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2C5" w:rsidRPr="00F129E9" w:rsidRDefault="001E22C5" w:rsidP="001E22C5">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ЗВІТ</w:t>
      </w:r>
    </w:p>
    <w:p w:rsidR="001E22C5" w:rsidRDefault="001E22C5" w:rsidP="001E22C5">
      <w:pPr>
        <w:spacing w:after="0" w:line="240" w:lineRule="auto"/>
        <w:jc w:val="center"/>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 xml:space="preserve">за результатами моніторингового візиту </w:t>
      </w:r>
      <w:r>
        <w:rPr>
          <w:rFonts w:ascii="Times New Roman" w:eastAsia="Times New Roman" w:hAnsi="Times New Roman" w:cs="Times New Roman"/>
          <w:b/>
          <w:sz w:val="28"/>
          <w:szCs w:val="28"/>
        </w:rPr>
        <w:t>до захисної</w:t>
      </w:r>
      <w:r w:rsidRPr="00C26556">
        <w:rPr>
          <w:rFonts w:ascii="Times New Roman" w:eastAsia="Times New Roman" w:hAnsi="Times New Roman" w:cs="Times New Roman"/>
          <w:b/>
          <w:sz w:val="28"/>
          <w:szCs w:val="28"/>
        </w:rPr>
        <w:t xml:space="preserve"> спо</w:t>
      </w:r>
      <w:r>
        <w:rPr>
          <w:rFonts w:ascii="Times New Roman" w:eastAsia="Times New Roman" w:hAnsi="Times New Roman" w:cs="Times New Roman"/>
          <w:b/>
          <w:sz w:val="28"/>
          <w:szCs w:val="28"/>
        </w:rPr>
        <w:t>руди цивільного захисту (сховища, протирадіаційного</w:t>
      </w:r>
      <w:r w:rsidRPr="00C26556">
        <w:rPr>
          <w:rFonts w:ascii="Times New Roman" w:eastAsia="Times New Roman" w:hAnsi="Times New Roman" w:cs="Times New Roman"/>
          <w:b/>
          <w:sz w:val="28"/>
          <w:szCs w:val="28"/>
        </w:rPr>
        <w:t xml:space="preserve"> укриття)</w:t>
      </w:r>
      <w:r>
        <w:rPr>
          <w:rFonts w:ascii="Times New Roman" w:eastAsia="Times New Roman" w:hAnsi="Times New Roman" w:cs="Times New Roman"/>
          <w:b/>
          <w:sz w:val="28"/>
          <w:szCs w:val="28"/>
        </w:rPr>
        <w:t xml:space="preserve"> та споруди подвійного призначення </w:t>
      </w:r>
      <w:r w:rsidRPr="00C26556">
        <w:rPr>
          <w:rFonts w:ascii="Times New Roman" w:eastAsia="Times New Roman" w:hAnsi="Times New Roman" w:cs="Times New Roman"/>
          <w:b/>
          <w:sz w:val="28"/>
          <w:szCs w:val="28"/>
        </w:rPr>
        <w:t>із захисними властивостями сховища</w:t>
      </w:r>
    </w:p>
    <w:p w:rsidR="001E22C5" w:rsidRPr="00F129E9" w:rsidRDefault="001E22C5" w:rsidP="001E22C5">
      <w:pPr>
        <w:spacing w:after="0" w:line="240" w:lineRule="auto"/>
        <w:jc w:val="center"/>
        <w:rPr>
          <w:rFonts w:ascii="Times New Roman" w:eastAsia="Times New Roman" w:hAnsi="Times New Roman" w:cs="Times New Roman"/>
          <w:sz w:val="28"/>
          <w:szCs w:val="28"/>
        </w:rPr>
      </w:pPr>
    </w:p>
    <w:tbl>
      <w:tblPr>
        <w:tblW w:w="9408" w:type="dxa"/>
        <w:tblBorders>
          <w:top w:val="nil"/>
          <w:left w:val="nil"/>
          <w:bottom w:val="nil"/>
          <w:right w:val="nil"/>
          <w:insideH w:val="nil"/>
          <w:insideV w:val="nil"/>
        </w:tblBorders>
        <w:tblLayout w:type="fixed"/>
        <w:tblLook w:val="0400" w:firstRow="0" w:lastRow="0" w:firstColumn="0" w:lastColumn="0" w:noHBand="0" w:noVBand="1"/>
      </w:tblPr>
      <w:tblGrid>
        <w:gridCol w:w="4704"/>
        <w:gridCol w:w="4704"/>
      </w:tblGrid>
      <w:tr w:rsidR="001E22C5" w:rsidRPr="00F129E9" w:rsidTr="001E22C5">
        <w:trPr>
          <w:trHeight w:val="60"/>
        </w:trPr>
        <w:tc>
          <w:tcPr>
            <w:tcW w:w="4704" w:type="dxa"/>
          </w:tcPr>
          <w:p w:rsidR="001E22C5" w:rsidRPr="00F129E9" w:rsidRDefault="00B456DC" w:rsidP="00884E5B">
            <w:pPr>
              <w:ind w:left="-112"/>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19 травня</w:t>
            </w:r>
            <w:r w:rsidR="001E22C5">
              <w:rPr>
                <w:rFonts w:ascii="Times New Roman" w:eastAsia="Times New Roman" w:hAnsi="Times New Roman" w:cs="Times New Roman"/>
                <w:i/>
                <w:sz w:val="28"/>
                <w:szCs w:val="28"/>
              </w:rPr>
              <w:t xml:space="preserve"> 2026 року</w:t>
            </w:r>
          </w:p>
        </w:tc>
        <w:tc>
          <w:tcPr>
            <w:tcW w:w="4704" w:type="dxa"/>
          </w:tcPr>
          <w:p w:rsidR="001E22C5" w:rsidRPr="00F129E9" w:rsidRDefault="00B456DC" w:rsidP="00B456DC">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5B522A">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м. Снятин</w:t>
            </w:r>
            <w:r w:rsidR="001D31CB">
              <w:rPr>
                <w:rFonts w:ascii="Times New Roman" w:eastAsia="Times New Roman" w:hAnsi="Times New Roman" w:cs="Times New Roman"/>
                <w:i/>
                <w:sz w:val="28"/>
                <w:szCs w:val="28"/>
              </w:rPr>
              <w:t xml:space="preserve"> </w:t>
            </w:r>
          </w:p>
        </w:tc>
      </w:tr>
      <w:tr w:rsidR="001E22C5" w:rsidRPr="00F129E9" w:rsidTr="004B5B67">
        <w:trPr>
          <w:gridAfter w:val="1"/>
          <w:wAfter w:w="4704" w:type="dxa"/>
          <w:trHeight w:val="284"/>
        </w:trPr>
        <w:tc>
          <w:tcPr>
            <w:tcW w:w="4704" w:type="dxa"/>
          </w:tcPr>
          <w:p w:rsidR="001E22C5" w:rsidRPr="00F129E9" w:rsidRDefault="001E22C5" w:rsidP="004B5B67">
            <w:pPr>
              <w:rPr>
                <w:rFonts w:ascii="Times New Roman" w:eastAsia="Times New Roman" w:hAnsi="Times New Roman" w:cs="Times New Roman"/>
                <w:sz w:val="28"/>
                <w:szCs w:val="28"/>
              </w:rPr>
            </w:pPr>
          </w:p>
        </w:tc>
      </w:tr>
    </w:tbl>
    <w:p w:rsidR="001E22C5" w:rsidRPr="00F129E9" w:rsidRDefault="001E22C5" w:rsidP="001E22C5">
      <w:pPr>
        <w:spacing w:after="0" w:line="240" w:lineRule="auto"/>
        <w:ind w:firstLine="567"/>
        <w:jc w:val="both"/>
        <w:rPr>
          <w:rFonts w:ascii="Times New Roman" w:eastAsia="Times New Roman" w:hAnsi="Times New Roman" w:cs="Times New Roman"/>
          <w:sz w:val="28"/>
          <w:szCs w:val="28"/>
        </w:rPr>
      </w:pPr>
      <w:r w:rsidRPr="00F129E9">
        <w:rPr>
          <w:rFonts w:ascii="Times New Roman" w:eastAsia="Times New Roman" w:hAnsi="Times New Roman" w:cs="Times New Roman"/>
          <w:b/>
          <w:sz w:val="28"/>
          <w:szCs w:val="28"/>
        </w:rPr>
        <w:t>Мета візиту:</w:t>
      </w:r>
      <w:r w:rsidRPr="00F129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моніторинг </w:t>
      </w:r>
      <w:r w:rsidRPr="00F129E9">
        <w:rPr>
          <w:rFonts w:ascii="Times New Roman" w:eastAsia="Times New Roman" w:hAnsi="Times New Roman" w:cs="Times New Roman"/>
          <w:sz w:val="28"/>
          <w:szCs w:val="28"/>
        </w:rPr>
        <w:t>об’єкту фонду захисних споруд щодо можливості використання його для укриття населення як найпростішого укриття відповідно до вимог статті 13 Закону України «Про Уповноваженого Верховної Ради України з прав людини</w:t>
      </w:r>
      <w:r>
        <w:rPr>
          <w:rFonts w:ascii="Times New Roman" w:eastAsia="Times New Roman" w:hAnsi="Times New Roman" w:cs="Times New Roman"/>
          <w:sz w:val="28"/>
          <w:szCs w:val="28"/>
        </w:rPr>
        <w:t>»</w:t>
      </w:r>
      <w:r w:rsidRPr="00F129E9">
        <w:rPr>
          <w:rFonts w:ascii="Times New Roman" w:eastAsia="Times New Roman" w:hAnsi="Times New Roman" w:cs="Times New Roman"/>
          <w:sz w:val="28"/>
          <w:szCs w:val="28"/>
        </w:rPr>
        <w:t>.</w:t>
      </w:r>
    </w:p>
    <w:p w:rsidR="001E22C5" w:rsidRPr="00F129E9" w:rsidRDefault="001E22C5" w:rsidP="001E22C5">
      <w:pPr>
        <w:spacing w:after="0" w:line="240" w:lineRule="auto"/>
        <w:ind w:firstLine="567"/>
        <w:jc w:val="both"/>
        <w:rPr>
          <w:rFonts w:ascii="Times New Roman" w:eastAsia="Times New Roman" w:hAnsi="Times New Roman" w:cs="Times New Roman"/>
          <w:sz w:val="28"/>
          <w:szCs w:val="28"/>
        </w:rPr>
      </w:pPr>
    </w:p>
    <w:p w:rsidR="001E22C5" w:rsidRPr="00F129E9" w:rsidRDefault="001E22C5" w:rsidP="001E22C5">
      <w:pPr>
        <w:spacing w:after="0" w:line="240" w:lineRule="auto"/>
        <w:ind w:firstLine="567"/>
        <w:jc w:val="both"/>
        <w:rPr>
          <w:rFonts w:ascii="Times New Roman" w:eastAsia="Times New Roman" w:hAnsi="Times New Roman" w:cs="Times New Roman"/>
          <w:b/>
          <w:sz w:val="28"/>
          <w:szCs w:val="28"/>
        </w:rPr>
      </w:pPr>
      <w:r w:rsidRPr="00F129E9">
        <w:rPr>
          <w:rFonts w:ascii="Times New Roman" w:eastAsia="Times New Roman" w:hAnsi="Times New Roman" w:cs="Times New Roman"/>
          <w:b/>
          <w:sz w:val="28"/>
          <w:szCs w:val="28"/>
        </w:rPr>
        <w:t>Склад моніторингової групи:</w:t>
      </w:r>
    </w:p>
    <w:p w:rsidR="006935DE" w:rsidRDefault="006935DE" w:rsidP="006935D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Вербовий Віталій Володимирович - п</w:t>
      </w:r>
      <w:r w:rsidRPr="006935DE">
        <w:rPr>
          <w:rFonts w:ascii="Times New Roman" w:eastAsia="Times New Roman" w:hAnsi="Times New Roman" w:cs="Times New Roman"/>
          <w:sz w:val="28"/>
          <w:szCs w:val="28"/>
        </w:rPr>
        <w:t>редставник Уповноваженого Верховної Ради України з прав людини в Івано-Франківській</w:t>
      </w:r>
      <w:r>
        <w:rPr>
          <w:rFonts w:ascii="Times New Roman" w:eastAsia="Times New Roman" w:hAnsi="Times New Roman" w:cs="Times New Roman"/>
          <w:sz w:val="28"/>
          <w:szCs w:val="28"/>
        </w:rPr>
        <w:t xml:space="preserve"> області;</w:t>
      </w:r>
    </w:p>
    <w:p w:rsidR="00644785" w:rsidRDefault="00644785" w:rsidP="001E22C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Король Уляна Миколаївна - </w:t>
      </w:r>
      <w:r w:rsidRPr="00D01333">
        <w:rPr>
          <w:rFonts w:ascii="Times New Roman" w:eastAsia="Times New Roman" w:hAnsi="Times New Roman" w:cs="Times New Roman"/>
          <w:sz w:val="28"/>
          <w:szCs w:val="28"/>
        </w:rPr>
        <w:t>головний спеціаліст відділу сприяння роботі регіональних представництв Секретаріату Уповноваженого Верхо</w:t>
      </w:r>
      <w:r>
        <w:rPr>
          <w:rFonts w:ascii="Times New Roman" w:eastAsia="Times New Roman" w:hAnsi="Times New Roman" w:cs="Times New Roman"/>
          <w:sz w:val="28"/>
          <w:szCs w:val="28"/>
        </w:rPr>
        <w:t>вної Ради України з прав людини</w:t>
      </w:r>
      <w:r>
        <w:rPr>
          <w:rFonts w:ascii="Times New Roman" w:eastAsia="Times New Roman" w:hAnsi="Times New Roman" w:cs="Times New Roman"/>
          <w:sz w:val="28"/>
          <w:szCs w:val="28"/>
        </w:rPr>
        <w:t>;</w:t>
      </w:r>
    </w:p>
    <w:p w:rsidR="006935DE" w:rsidRDefault="00644785" w:rsidP="006935DE">
      <w:pPr>
        <w:spacing w:after="0" w:line="240" w:lineRule="auto"/>
        <w:ind w:firstLine="567"/>
        <w:jc w:val="both"/>
        <w:rPr>
          <w:rFonts w:ascii="Times New Roman" w:eastAsia="Times New Roman" w:hAnsi="Times New Roman" w:cs="Times New Roman"/>
          <w:sz w:val="28"/>
          <w:szCs w:val="28"/>
        </w:rPr>
      </w:pPr>
      <w:r w:rsidRPr="001C7204">
        <w:rPr>
          <w:rFonts w:ascii="Times New Roman" w:eastAsia="Times New Roman" w:hAnsi="Times New Roman" w:cs="Times New Roman"/>
          <w:sz w:val="28"/>
          <w:szCs w:val="28"/>
        </w:rPr>
        <w:t xml:space="preserve"> </w:t>
      </w:r>
      <w:proofErr w:type="spellStart"/>
      <w:r w:rsidR="001E22C5" w:rsidRPr="001C7204">
        <w:rPr>
          <w:rFonts w:ascii="Times New Roman" w:eastAsia="Times New Roman" w:hAnsi="Times New Roman" w:cs="Times New Roman"/>
          <w:sz w:val="28"/>
          <w:szCs w:val="28"/>
        </w:rPr>
        <w:t>Тимчук</w:t>
      </w:r>
      <w:proofErr w:type="spellEnd"/>
      <w:r w:rsidR="001E22C5" w:rsidRPr="001C7204">
        <w:rPr>
          <w:rFonts w:ascii="Times New Roman" w:eastAsia="Times New Roman" w:hAnsi="Times New Roman" w:cs="Times New Roman"/>
          <w:sz w:val="28"/>
          <w:szCs w:val="28"/>
        </w:rPr>
        <w:t xml:space="preserve"> Ірина Василівна – регіональний координатор взаємодії з громадськістю Уповноваженого Верховної Ради України з прав люди</w:t>
      </w:r>
      <w:r w:rsidR="00BA3613">
        <w:rPr>
          <w:rFonts w:ascii="Times New Roman" w:eastAsia="Times New Roman" w:hAnsi="Times New Roman" w:cs="Times New Roman"/>
          <w:sz w:val="28"/>
          <w:szCs w:val="28"/>
        </w:rPr>
        <w:t>ни в Івано-Франківській області</w:t>
      </w:r>
      <w:bookmarkStart w:id="0" w:name="_GoBack"/>
      <w:bookmarkEnd w:id="0"/>
      <w:r w:rsidR="006935DE">
        <w:rPr>
          <w:rFonts w:ascii="Times New Roman" w:eastAsia="Times New Roman" w:hAnsi="Times New Roman" w:cs="Times New Roman"/>
          <w:sz w:val="28"/>
          <w:szCs w:val="28"/>
        </w:rPr>
        <w:t>.</w:t>
      </w:r>
    </w:p>
    <w:p w:rsidR="001E22C5" w:rsidRPr="001C7204" w:rsidRDefault="001E22C5" w:rsidP="001E22C5">
      <w:pPr>
        <w:spacing w:after="0" w:line="240" w:lineRule="auto"/>
        <w:ind w:firstLine="567"/>
        <w:jc w:val="both"/>
        <w:rPr>
          <w:rFonts w:ascii="Times New Roman" w:eastAsia="Times New Roman" w:hAnsi="Times New Roman" w:cs="Times New Roman"/>
          <w:b/>
          <w:sz w:val="28"/>
          <w:szCs w:val="28"/>
        </w:rPr>
      </w:pPr>
      <w:r w:rsidRPr="001C7204">
        <w:rPr>
          <w:rFonts w:ascii="Times New Roman" w:eastAsia="Times New Roman" w:hAnsi="Times New Roman" w:cs="Times New Roman"/>
          <w:b/>
          <w:sz w:val="28"/>
          <w:szCs w:val="28"/>
        </w:rPr>
        <w:t>Моніторинговий візит проводився у присутності:</w:t>
      </w:r>
    </w:p>
    <w:p w:rsidR="001E22C5" w:rsidRDefault="00B456DC" w:rsidP="001E22C5">
      <w:pPr>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Ганжі</w:t>
      </w:r>
      <w:proofErr w:type="spellEnd"/>
      <w:r>
        <w:rPr>
          <w:rFonts w:ascii="Times New Roman" w:eastAsia="Times New Roman" w:hAnsi="Times New Roman" w:cs="Times New Roman"/>
          <w:sz w:val="28"/>
          <w:szCs w:val="28"/>
        </w:rPr>
        <w:t xml:space="preserve"> Оксани Василівни</w:t>
      </w:r>
      <w:r w:rsidR="00E71C21" w:rsidRPr="00E71C21">
        <w:rPr>
          <w:rFonts w:ascii="Times New Roman" w:eastAsia="Times New Roman" w:hAnsi="Times New Roman" w:cs="Times New Roman"/>
          <w:sz w:val="28"/>
          <w:szCs w:val="28"/>
        </w:rPr>
        <w:t xml:space="preserve"> </w:t>
      </w:r>
      <w:r w:rsidR="001E22C5" w:rsidRPr="00E71C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заступника міського голови </w:t>
      </w:r>
      <w:proofErr w:type="spellStart"/>
      <w:r>
        <w:rPr>
          <w:rFonts w:ascii="Times New Roman" w:eastAsia="Times New Roman" w:hAnsi="Times New Roman" w:cs="Times New Roman"/>
          <w:sz w:val="28"/>
          <w:szCs w:val="28"/>
        </w:rPr>
        <w:t>Снятинської</w:t>
      </w:r>
      <w:proofErr w:type="spellEnd"/>
      <w:r w:rsidR="00AF5CF7">
        <w:rPr>
          <w:rFonts w:ascii="Times New Roman" w:eastAsia="Times New Roman" w:hAnsi="Times New Roman" w:cs="Times New Roman"/>
          <w:sz w:val="28"/>
          <w:szCs w:val="28"/>
        </w:rPr>
        <w:t xml:space="preserve"> міської</w:t>
      </w:r>
      <w:r w:rsidR="00E71C21" w:rsidRPr="00E71C21">
        <w:rPr>
          <w:rFonts w:ascii="Times New Roman" w:eastAsia="Times New Roman" w:hAnsi="Times New Roman" w:cs="Times New Roman"/>
          <w:sz w:val="28"/>
          <w:szCs w:val="28"/>
        </w:rPr>
        <w:t xml:space="preserve"> ради</w:t>
      </w:r>
      <w:r>
        <w:rPr>
          <w:rFonts w:ascii="Times New Roman" w:eastAsia="Times New Roman" w:hAnsi="Times New Roman" w:cs="Times New Roman"/>
          <w:sz w:val="28"/>
          <w:szCs w:val="28"/>
        </w:rPr>
        <w:t>;</w:t>
      </w:r>
    </w:p>
    <w:p w:rsidR="00B456DC" w:rsidRDefault="00B456DC" w:rsidP="00B456DC">
      <w:pPr>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Вінтоніва</w:t>
      </w:r>
      <w:proofErr w:type="spellEnd"/>
      <w:r>
        <w:rPr>
          <w:rFonts w:ascii="Times New Roman" w:eastAsia="Times New Roman" w:hAnsi="Times New Roman" w:cs="Times New Roman"/>
          <w:sz w:val="28"/>
          <w:szCs w:val="28"/>
        </w:rPr>
        <w:t xml:space="preserve"> Максима – начальника відділу містобудування, архітектури, містобудівного кадастру та капітального будівництва, уповноважена особа з питань цивільного захисту </w:t>
      </w:r>
      <w:proofErr w:type="spellStart"/>
      <w:r>
        <w:rPr>
          <w:rFonts w:ascii="Times New Roman" w:eastAsia="Times New Roman" w:hAnsi="Times New Roman" w:cs="Times New Roman"/>
          <w:sz w:val="28"/>
          <w:szCs w:val="28"/>
        </w:rPr>
        <w:t>Снятинської</w:t>
      </w:r>
      <w:proofErr w:type="spellEnd"/>
      <w:r>
        <w:rPr>
          <w:rFonts w:ascii="Times New Roman" w:eastAsia="Times New Roman" w:hAnsi="Times New Roman" w:cs="Times New Roman"/>
          <w:sz w:val="28"/>
          <w:szCs w:val="28"/>
        </w:rPr>
        <w:t xml:space="preserve"> міської</w:t>
      </w:r>
      <w:r w:rsidRPr="00E71C21">
        <w:rPr>
          <w:rFonts w:ascii="Times New Roman" w:eastAsia="Times New Roman" w:hAnsi="Times New Roman" w:cs="Times New Roman"/>
          <w:sz w:val="28"/>
          <w:szCs w:val="28"/>
        </w:rPr>
        <w:t xml:space="preserve"> ради</w:t>
      </w:r>
      <w:r>
        <w:rPr>
          <w:rFonts w:ascii="Times New Roman" w:eastAsia="Times New Roman" w:hAnsi="Times New Roman" w:cs="Times New Roman"/>
          <w:sz w:val="28"/>
          <w:szCs w:val="28"/>
        </w:rPr>
        <w:t>.</w:t>
      </w:r>
    </w:p>
    <w:p w:rsidR="00B456DC" w:rsidRPr="001C7204" w:rsidRDefault="00B456DC" w:rsidP="001E22C5">
      <w:pPr>
        <w:spacing w:after="0" w:line="240" w:lineRule="auto"/>
        <w:ind w:firstLine="567"/>
        <w:jc w:val="both"/>
        <w:rPr>
          <w:rFonts w:ascii="Times New Roman" w:eastAsia="Times New Roman" w:hAnsi="Times New Roman" w:cs="Times New Roman"/>
          <w:sz w:val="28"/>
          <w:szCs w:val="28"/>
        </w:rPr>
      </w:pPr>
    </w:p>
    <w:p w:rsidR="001E22C5" w:rsidRPr="00F129E9" w:rsidRDefault="001E22C5" w:rsidP="001E22C5">
      <w:pPr>
        <w:spacing w:after="0" w:line="240" w:lineRule="auto"/>
        <w:ind w:firstLine="567"/>
        <w:jc w:val="both"/>
        <w:rPr>
          <w:rFonts w:ascii="Times New Roman" w:eastAsia="Times New Roman" w:hAnsi="Times New Roman" w:cs="Times New Roman"/>
          <w:sz w:val="28"/>
          <w:szCs w:val="28"/>
        </w:rPr>
      </w:pPr>
    </w:p>
    <w:p w:rsidR="00753B78" w:rsidRDefault="00753B78" w:rsidP="00753B78">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 об’єкта моніторингу, адреса, форма власності, керівництво установи, інша інформація:</w:t>
      </w:r>
    </w:p>
    <w:p w:rsidR="00753B78" w:rsidRDefault="00753B78" w:rsidP="00753B78">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Повна адреса об’єкта моніторингу: </w:t>
      </w:r>
      <w:r w:rsidR="00B456DC">
        <w:rPr>
          <w:rFonts w:ascii="Times New Roman" w:eastAsia="Times New Roman" w:hAnsi="Times New Roman" w:cs="Times New Roman"/>
          <w:sz w:val="28"/>
          <w:szCs w:val="28"/>
        </w:rPr>
        <w:t xml:space="preserve">вул. </w:t>
      </w:r>
      <w:r w:rsidR="00E925FA">
        <w:rPr>
          <w:rFonts w:ascii="Times New Roman" w:eastAsia="Times New Roman" w:hAnsi="Times New Roman" w:cs="Times New Roman"/>
          <w:sz w:val="28"/>
          <w:szCs w:val="28"/>
        </w:rPr>
        <w:t>Січових Стрільців, 65</w:t>
      </w:r>
      <w:r w:rsidR="00B456DC">
        <w:rPr>
          <w:rFonts w:ascii="Times New Roman" w:eastAsia="Times New Roman" w:hAnsi="Times New Roman" w:cs="Times New Roman"/>
          <w:sz w:val="28"/>
          <w:szCs w:val="28"/>
        </w:rPr>
        <w:t>, м. Снятин, Коломийський</w:t>
      </w:r>
      <w:r>
        <w:rPr>
          <w:rFonts w:ascii="Times New Roman" w:eastAsia="Times New Roman" w:hAnsi="Times New Roman" w:cs="Times New Roman"/>
          <w:sz w:val="28"/>
          <w:szCs w:val="28"/>
        </w:rPr>
        <w:t xml:space="preserve"> р-н, Івано-Франківська обл.</w:t>
      </w:r>
    </w:p>
    <w:p w:rsidR="00753B78" w:rsidRDefault="00753B78" w:rsidP="00753B78">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Форма власності: </w:t>
      </w:r>
      <w:r w:rsidR="00E925FA">
        <w:rPr>
          <w:rFonts w:ascii="Times New Roman" w:eastAsia="Times New Roman" w:hAnsi="Times New Roman" w:cs="Times New Roman"/>
          <w:sz w:val="28"/>
          <w:szCs w:val="28"/>
        </w:rPr>
        <w:t>державна</w:t>
      </w:r>
      <w:r>
        <w:rPr>
          <w:rFonts w:ascii="Times New Roman" w:eastAsia="Times New Roman" w:hAnsi="Times New Roman" w:cs="Times New Roman"/>
          <w:sz w:val="28"/>
          <w:szCs w:val="28"/>
        </w:rPr>
        <w:t>.</w:t>
      </w:r>
    </w:p>
    <w:p w:rsidR="00011662" w:rsidRPr="00011662" w:rsidRDefault="00753B78" w:rsidP="0001166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Балансоутримувач (власник) об’єкту моніторингу (ПІБ, назва, тощо): </w:t>
      </w:r>
      <w:r w:rsidR="00757F07">
        <w:rPr>
          <w:rFonts w:ascii="Times New Roman" w:eastAsia="Times New Roman" w:hAnsi="Times New Roman" w:cs="Times New Roman"/>
          <w:sz w:val="28"/>
          <w:szCs w:val="28"/>
        </w:rPr>
        <w:t>в</w:t>
      </w:r>
      <w:r w:rsidR="00011662" w:rsidRPr="00011662">
        <w:rPr>
          <w:rFonts w:ascii="Times New Roman" w:eastAsia="Times New Roman" w:hAnsi="Times New Roman" w:cs="Times New Roman"/>
          <w:sz w:val="28"/>
          <w:szCs w:val="28"/>
        </w:rPr>
        <w:t xml:space="preserve">ідділення поліції №1 </w:t>
      </w:r>
      <w:r w:rsidR="00011662">
        <w:rPr>
          <w:rFonts w:ascii="Times New Roman" w:eastAsia="Times New Roman" w:hAnsi="Times New Roman" w:cs="Times New Roman"/>
          <w:sz w:val="28"/>
          <w:szCs w:val="28"/>
        </w:rPr>
        <w:t>(м. Снятин) Коломийського РВП ГУ НП в Івано-Франківській області.</w:t>
      </w:r>
    </w:p>
    <w:p w:rsidR="00753B78" w:rsidRDefault="00753B78" w:rsidP="00753B78">
      <w:pPr>
        <w:spacing w:after="0" w:line="240" w:lineRule="auto"/>
        <w:ind w:firstLine="567"/>
        <w:jc w:val="both"/>
        <w:rPr>
          <w:rFonts w:ascii="Times New Roman" w:eastAsia="Times New Roman" w:hAnsi="Times New Roman" w:cs="Times New Roman"/>
          <w:i/>
          <w:sz w:val="28"/>
          <w:szCs w:val="28"/>
        </w:rPr>
      </w:pPr>
    </w:p>
    <w:p w:rsidR="00753B78" w:rsidRDefault="00753B78" w:rsidP="00753B78">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
          <w:iCs/>
          <w:sz w:val="28"/>
          <w:szCs w:val="28"/>
        </w:rPr>
        <w:t xml:space="preserve">Інформація про здійснення попереднього моніторингового візиту: </w:t>
      </w:r>
      <w:r>
        <w:rPr>
          <w:rFonts w:ascii="Times New Roman" w:eastAsia="Times New Roman" w:hAnsi="Times New Roman" w:cs="Times New Roman"/>
          <w:iCs/>
          <w:sz w:val="28"/>
          <w:szCs w:val="28"/>
        </w:rPr>
        <w:t>попередній моніторинговий візит не здійснювався.</w:t>
      </w:r>
    </w:p>
    <w:p w:rsidR="00753B78" w:rsidRDefault="00753B78" w:rsidP="00753B78">
      <w:pPr>
        <w:spacing w:after="0" w:line="240" w:lineRule="auto"/>
        <w:jc w:val="both"/>
        <w:rPr>
          <w:rFonts w:ascii="Times New Roman" w:eastAsia="Times New Roman" w:hAnsi="Times New Roman" w:cs="Times New Roman"/>
          <w:b/>
          <w:i/>
          <w:iCs/>
          <w:sz w:val="28"/>
          <w:szCs w:val="28"/>
        </w:rPr>
      </w:pPr>
    </w:p>
    <w:p w:rsidR="00753B78" w:rsidRDefault="00753B78" w:rsidP="00753B78">
      <w:p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
          <w:iCs/>
          <w:sz w:val="28"/>
          <w:szCs w:val="28"/>
        </w:rPr>
        <w:t xml:space="preserve">Загальна характеристика об’єкту (споруди, будівлі, приміщення): </w:t>
      </w:r>
      <w:r>
        <w:rPr>
          <w:rFonts w:ascii="Times New Roman" w:eastAsia="Times New Roman" w:hAnsi="Times New Roman" w:cs="Times New Roman"/>
          <w:iCs/>
          <w:sz w:val="28"/>
          <w:szCs w:val="28"/>
        </w:rPr>
        <w:t xml:space="preserve">протирадіаційне укриття № - </w:t>
      </w:r>
      <w:r w:rsidR="00D46FC8">
        <w:rPr>
          <w:rFonts w:ascii="Times New Roman" w:eastAsia="Times New Roman" w:hAnsi="Times New Roman" w:cs="Times New Roman"/>
          <w:iCs/>
          <w:sz w:val="28"/>
          <w:szCs w:val="28"/>
        </w:rPr>
        <w:t>349</w:t>
      </w:r>
      <w:r w:rsidR="00A14814">
        <w:rPr>
          <w:rFonts w:ascii="Times New Roman" w:eastAsia="Times New Roman" w:hAnsi="Times New Roman" w:cs="Times New Roman"/>
          <w:iCs/>
          <w:sz w:val="28"/>
          <w:szCs w:val="28"/>
        </w:rPr>
        <w:t>54</w:t>
      </w:r>
      <w:r w:rsidR="00D46FC8">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відповідно до </w:t>
      </w:r>
      <w:proofErr w:type="spellStart"/>
      <w:r>
        <w:rPr>
          <w:rFonts w:ascii="Times New Roman" w:eastAsia="Times New Roman" w:hAnsi="Times New Roman" w:cs="Times New Roman"/>
          <w:iCs/>
          <w:sz w:val="28"/>
          <w:szCs w:val="28"/>
        </w:rPr>
        <w:t>Акта</w:t>
      </w:r>
      <w:proofErr w:type="spellEnd"/>
      <w:r>
        <w:rPr>
          <w:rFonts w:ascii="Times New Roman" w:eastAsia="Times New Roman" w:hAnsi="Times New Roman" w:cs="Times New Roman"/>
          <w:iCs/>
          <w:sz w:val="28"/>
          <w:szCs w:val="28"/>
        </w:rPr>
        <w:t xml:space="preserve"> обстеження об’єкта фонду захисн</w:t>
      </w:r>
      <w:r w:rsidR="00D46FC8">
        <w:rPr>
          <w:rFonts w:ascii="Times New Roman" w:eastAsia="Times New Roman" w:hAnsi="Times New Roman" w:cs="Times New Roman"/>
          <w:iCs/>
          <w:sz w:val="28"/>
          <w:szCs w:val="28"/>
        </w:rPr>
        <w:t xml:space="preserve">их споруд цивільного захисту № </w:t>
      </w:r>
      <w:r w:rsidR="00AA3223">
        <w:rPr>
          <w:rFonts w:ascii="Times New Roman" w:eastAsia="Times New Roman" w:hAnsi="Times New Roman" w:cs="Times New Roman"/>
          <w:iCs/>
          <w:sz w:val="28"/>
          <w:szCs w:val="28"/>
        </w:rPr>
        <w:t>1</w:t>
      </w:r>
      <w:r w:rsidR="00A14814">
        <w:rPr>
          <w:rFonts w:ascii="Times New Roman" w:eastAsia="Times New Roman" w:hAnsi="Times New Roman" w:cs="Times New Roman"/>
          <w:iCs/>
          <w:sz w:val="28"/>
          <w:szCs w:val="28"/>
        </w:rPr>
        <w:t>18</w:t>
      </w:r>
      <w:r w:rsidR="00D46FC8">
        <w:rPr>
          <w:rFonts w:ascii="Times New Roman" w:eastAsia="Times New Roman" w:hAnsi="Times New Roman" w:cs="Times New Roman"/>
          <w:iCs/>
          <w:sz w:val="28"/>
          <w:szCs w:val="28"/>
        </w:rPr>
        <w:t xml:space="preserve">/24-45 </w:t>
      </w:r>
      <w:r>
        <w:rPr>
          <w:rFonts w:ascii="Times New Roman" w:eastAsia="Times New Roman" w:hAnsi="Times New Roman" w:cs="Times New Roman"/>
          <w:iCs/>
          <w:sz w:val="28"/>
          <w:szCs w:val="28"/>
        </w:rPr>
        <w:t xml:space="preserve"> від </w:t>
      </w:r>
      <w:r w:rsidR="00A14814">
        <w:rPr>
          <w:rFonts w:ascii="Times New Roman" w:eastAsia="Times New Roman" w:hAnsi="Times New Roman" w:cs="Times New Roman"/>
          <w:iCs/>
          <w:sz w:val="28"/>
          <w:szCs w:val="28"/>
        </w:rPr>
        <w:t>09</w:t>
      </w:r>
      <w:r>
        <w:rPr>
          <w:rFonts w:ascii="Times New Roman" w:eastAsia="Times New Roman" w:hAnsi="Times New Roman" w:cs="Times New Roman"/>
          <w:iCs/>
          <w:sz w:val="28"/>
          <w:szCs w:val="28"/>
        </w:rPr>
        <w:t>.</w:t>
      </w:r>
      <w:r w:rsidR="00D46FC8">
        <w:rPr>
          <w:rFonts w:ascii="Times New Roman" w:eastAsia="Times New Roman" w:hAnsi="Times New Roman" w:cs="Times New Roman"/>
          <w:iCs/>
          <w:sz w:val="28"/>
          <w:szCs w:val="28"/>
        </w:rPr>
        <w:t>0</w:t>
      </w:r>
      <w:r w:rsidR="00AA3223">
        <w:rPr>
          <w:rFonts w:ascii="Times New Roman" w:eastAsia="Times New Roman" w:hAnsi="Times New Roman" w:cs="Times New Roman"/>
          <w:iCs/>
          <w:sz w:val="28"/>
          <w:szCs w:val="28"/>
        </w:rPr>
        <w:t>4</w:t>
      </w:r>
      <w:r>
        <w:rPr>
          <w:rFonts w:ascii="Times New Roman" w:eastAsia="Times New Roman" w:hAnsi="Times New Roman" w:cs="Times New Roman"/>
          <w:iCs/>
          <w:sz w:val="28"/>
          <w:szCs w:val="28"/>
        </w:rPr>
        <w:t>.202</w:t>
      </w:r>
      <w:r w:rsidR="00D46FC8">
        <w:rPr>
          <w:rFonts w:ascii="Times New Roman" w:eastAsia="Times New Roman" w:hAnsi="Times New Roman" w:cs="Times New Roman"/>
          <w:iCs/>
          <w:sz w:val="28"/>
          <w:szCs w:val="28"/>
        </w:rPr>
        <w:t>6</w:t>
      </w:r>
      <w:r>
        <w:rPr>
          <w:rFonts w:ascii="Times New Roman" w:eastAsia="Times New Roman" w:hAnsi="Times New Roman" w:cs="Times New Roman"/>
          <w:iCs/>
          <w:sz w:val="28"/>
          <w:szCs w:val="28"/>
        </w:rPr>
        <w:t xml:space="preserve"> року</w:t>
      </w:r>
      <w:r w:rsidR="007430C4">
        <w:rPr>
          <w:rFonts w:ascii="Times New Roman" w:eastAsia="Times New Roman" w:hAnsi="Times New Roman" w:cs="Times New Roman"/>
          <w:iCs/>
          <w:sz w:val="28"/>
          <w:szCs w:val="28"/>
        </w:rPr>
        <w:t xml:space="preserve"> (далі – акт)</w:t>
      </w:r>
      <w:r>
        <w:rPr>
          <w:rFonts w:ascii="Times New Roman" w:eastAsia="Times New Roman" w:hAnsi="Times New Roman" w:cs="Times New Roman"/>
          <w:iCs/>
          <w:sz w:val="28"/>
          <w:szCs w:val="28"/>
        </w:rPr>
        <w:t>.</w:t>
      </w:r>
      <w:r w:rsidR="00C24F30">
        <w:rPr>
          <w:rFonts w:ascii="Times New Roman" w:eastAsia="Times New Roman" w:hAnsi="Times New Roman" w:cs="Times New Roman"/>
          <w:iCs/>
          <w:sz w:val="28"/>
          <w:szCs w:val="28"/>
        </w:rPr>
        <w:t xml:space="preserve"> </w:t>
      </w:r>
    </w:p>
    <w:p w:rsidR="00C63AC5" w:rsidRDefault="00C63AC5" w:rsidP="00753B78">
      <w:pPr>
        <w:spacing w:after="0" w:line="240" w:lineRule="auto"/>
        <w:jc w:val="both"/>
        <w:rPr>
          <w:rFonts w:ascii="Times New Roman" w:eastAsia="Times New Roman" w:hAnsi="Times New Roman" w:cs="Times New Roman"/>
          <w:b/>
          <w:sz w:val="26"/>
          <w:szCs w:val="26"/>
        </w:rPr>
      </w:pPr>
    </w:p>
    <w:p w:rsidR="00753B78" w:rsidRDefault="00753B78" w:rsidP="00753B78">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Максимальна можливість заповнення об’єкту</w:t>
      </w:r>
    </w:p>
    <w:p w:rsidR="00753B78" w:rsidRDefault="00753B78" w:rsidP="00753B7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осіб:</w:t>
      </w:r>
      <w:r w:rsidR="007430C4">
        <w:rPr>
          <w:rFonts w:ascii="Times New Roman" w:eastAsia="Times New Roman" w:hAnsi="Times New Roman" w:cs="Times New Roman"/>
          <w:sz w:val="28"/>
          <w:szCs w:val="28"/>
        </w:rPr>
        <w:t xml:space="preserve"> </w:t>
      </w:r>
      <w:r w:rsidR="00A14814">
        <w:rPr>
          <w:rFonts w:ascii="Times New Roman" w:eastAsia="Times New Roman" w:hAnsi="Times New Roman" w:cs="Times New Roman"/>
          <w:sz w:val="28"/>
          <w:szCs w:val="28"/>
        </w:rPr>
        <w:t>7</w:t>
      </w:r>
      <w:r>
        <w:rPr>
          <w:rFonts w:ascii="Times New Roman" w:eastAsia="Times New Roman" w:hAnsi="Times New Roman" w:cs="Times New Roman"/>
          <w:sz w:val="28"/>
          <w:szCs w:val="28"/>
        </w:rPr>
        <w:t>0</w:t>
      </w:r>
    </w:p>
    <w:p w:rsidR="00753B78" w:rsidRDefault="00753B78" w:rsidP="00753B78">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осіб, яка ймовірно використає укриття</w:t>
      </w:r>
    </w:p>
    <w:p w:rsidR="001E22C5" w:rsidRPr="00753B78" w:rsidRDefault="00753B78" w:rsidP="00753B7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осіб: </w:t>
      </w:r>
      <w:r w:rsidR="00A14814">
        <w:rPr>
          <w:rFonts w:ascii="Times New Roman" w:eastAsia="Times New Roman" w:hAnsi="Times New Roman" w:cs="Times New Roman"/>
          <w:sz w:val="28"/>
          <w:szCs w:val="28"/>
        </w:rPr>
        <w:t>45</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F129E9">
        <w:rPr>
          <w:rFonts w:ascii="Times New Roman" w:eastAsia="Times New Roman" w:hAnsi="Times New Roman" w:cs="Times New Roman"/>
          <w:b/>
          <w:sz w:val="28"/>
          <w:szCs w:val="28"/>
        </w:rPr>
        <w:t xml:space="preserve">Наявність покажчиків руху до </w:t>
      </w:r>
      <w:r>
        <w:rPr>
          <w:rFonts w:ascii="Times New Roman" w:eastAsia="Times New Roman" w:hAnsi="Times New Roman" w:cs="Times New Roman"/>
          <w:b/>
          <w:sz w:val="28"/>
          <w:szCs w:val="28"/>
        </w:rPr>
        <w:t>об’єкту</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A14814"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F129E9" w:rsidRDefault="003022CB" w:rsidP="003022CB">
      <w:pPr>
        <w:spacing w:after="0" w:line="240" w:lineRule="auto"/>
        <w:ind w:hanging="142"/>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Примітка:</w:t>
      </w:r>
      <w:r w:rsidRPr="001413CD">
        <w:t xml:space="preserve"> </w:t>
      </w:r>
      <w:r w:rsidR="00A14814" w:rsidRPr="001413CD">
        <w:rPr>
          <w:rFonts w:ascii="Times New Roman" w:eastAsia="Times New Roman" w:hAnsi="Times New Roman" w:cs="Times New Roman"/>
          <w:sz w:val="28"/>
          <w:szCs w:val="28"/>
          <w:u w:val="single"/>
        </w:rPr>
        <w:t xml:space="preserve">покажчики руху до укриття </w:t>
      </w:r>
      <w:r w:rsidR="00A14814">
        <w:rPr>
          <w:rFonts w:ascii="Times New Roman" w:eastAsia="Times New Roman" w:hAnsi="Times New Roman" w:cs="Times New Roman"/>
          <w:sz w:val="28"/>
          <w:szCs w:val="28"/>
          <w:u w:val="single"/>
        </w:rPr>
        <w:t>наявні по периметру приміщення, проте</w:t>
      </w:r>
      <w:r w:rsidR="00C63AC5">
        <w:rPr>
          <w:rFonts w:ascii="Times New Roman" w:eastAsia="Times New Roman" w:hAnsi="Times New Roman" w:cs="Times New Roman"/>
          <w:sz w:val="28"/>
          <w:szCs w:val="28"/>
          <w:u w:val="single"/>
        </w:rPr>
        <w:t xml:space="preserve"> відсутня</w:t>
      </w:r>
      <w:r w:rsidR="00C0025F">
        <w:rPr>
          <w:rFonts w:ascii="Times New Roman" w:eastAsia="Times New Roman" w:hAnsi="Times New Roman" w:cs="Times New Roman"/>
          <w:sz w:val="28"/>
          <w:szCs w:val="28"/>
          <w:u w:val="single"/>
        </w:rPr>
        <w:t xml:space="preserve"> інформаційна дошка при вході в саме укриття</w:t>
      </w:r>
      <w:r w:rsidR="00AF5CF7">
        <w:rPr>
          <w:rFonts w:ascii="Times New Roman" w:eastAsia="Times New Roman" w:hAnsi="Times New Roman" w:cs="Times New Roman"/>
          <w:sz w:val="28"/>
          <w:szCs w:val="28"/>
          <w:u w:val="single"/>
        </w:rPr>
        <w:t>.</w:t>
      </w:r>
    </w:p>
    <w:p w:rsidR="003022CB" w:rsidRPr="00F129E9"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3, 4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r w:rsidRPr="00F129E9">
        <w:rPr>
          <w:rFonts w:ascii="Times New Roman" w:eastAsia="Times New Roman" w:hAnsi="Times New Roman" w:cs="Times New Roman"/>
          <w:b/>
          <w:sz w:val="28"/>
          <w:szCs w:val="28"/>
        </w:rPr>
        <w:t xml:space="preserve">Доступність </w:t>
      </w:r>
      <w:r>
        <w:rPr>
          <w:rFonts w:ascii="Times New Roman" w:eastAsia="Times New Roman" w:hAnsi="Times New Roman" w:cs="Times New Roman"/>
          <w:b/>
          <w:sz w:val="28"/>
          <w:szCs w:val="28"/>
        </w:rPr>
        <w:t>об’єкту</w:t>
      </w:r>
      <w:r w:rsidRPr="00F129E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загальнодоступний/лише для </w:t>
      </w:r>
      <w:r w:rsidRPr="003D02EE">
        <w:rPr>
          <w:rFonts w:ascii="Times New Roman" w:eastAsia="Times New Roman" w:hAnsi="Times New Roman" w:cs="Times New Roman"/>
          <w:b/>
          <w:sz w:val="28"/>
          <w:szCs w:val="28"/>
        </w:rPr>
        <w:t>працівник</w:t>
      </w:r>
      <w:r>
        <w:rPr>
          <w:rFonts w:ascii="Times New Roman" w:eastAsia="Times New Roman" w:hAnsi="Times New Roman" w:cs="Times New Roman"/>
          <w:b/>
          <w:sz w:val="28"/>
          <w:szCs w:val="28"/>
        </w:rPr>
        <w:t>ів</w:t>
      </w:r>
      <w:r w:rsidRPr="003D02EE">
        <w:rPr>
          <w:rFonts w:ascii="Times New Roman" w:eastAsia="Times New Roman" w:hAnsi="Times New Roman" w:cs="Times New Roman"/>
          <w:b/>
          <w:sz w:val="28"/>
          <w:szCs w:val="28"/>
        </w:rPr>
        <w:t xml:space="preserve"> критично важливих об’єктів і людей у зонах підвищеної небезпеки</w:t>
      </w:r>
      <w:r>
        <w:rPr>
          <w:rFonts w:ascii="Times New Roman" w:eastAsia="Times New Roman" w:hAnsi="Times New Roman" w:cs="Times New Roman"/>
          <w:b/>
          <w:sz w:val="28"/>
          <w:szCs w:val="28"/>
        </w:rPr>
        <w:t xml:space="preserve"> (с</w:t>
      </w:r>
      <w:r w:rsidRPr="003D02EE">
        <w:rPr>
          <w:rFonts w:ascii="Times New Roman" w:eastAsia="Times New Roman" w:hAnsi="Times New Roman" w:cs="Times New Roman"/>
          <w:b/>
          <w:sz w:val="28"/>
          <w:szCs w:val="28"/>
        </w:rPr>
        <w:t>таття 32 КЦЗ</w:t>
      </w:r>
      <w:r>
        <w:rPr>
          <w:rFonts w:ascii="Times New Roman" w:eastAsia="Times New Roman" w:hAnsi="Times New Roman" w:cs="Times New Roman"/>
          <w:b/>
          <w:sz w:val="28"/>
          <w:szCs w:val="28"/>
        </w:rPr>
        <w:t>У)</w:t>
      </w:r>
      <w:r w:rsidRPr="00F129E9">
        <w:rPr>
          <w:rFonts w:ascii="Times New Roman" w:eastAsia="Times New Roman" w:hAnsi="Times New Roman" w:cs="Times New Roman"/>
          <w:b/>
          <w:sz w:val="28"/>
          <w:szCs w:val="28"/>
        </w:rPr>
        <w:t>, наявність замків/ключів і у кого)</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6"/>
        <w:gridCol w:w="3543"/>
        <w:gridCol w:w="426"/>
        <w:gridCol w:w="2551"/>
        <w:gridCol w:w="528"/>
        <w:gridCol w:w="1882"/>
      </w:tblGrid>
      <w:tr w:rsidR="003022CB" w:rsidRPr="00F129E9" w:rsidTr="007925FF">
        <w:tc>
          <w:tcPr>
            <w:tcW w:w="426" w:type="dxa"/>
            <w:tcBorders>
              <w:right w:val="single" w:sz="4" w:space="0" w:color="auto"/>
            </w:tcBorders>
          </w:tcPr>
          <w:p w:rsidR="003022CB" w:rsidRPr="00F129E9" w:rsidRDefault="003022CB" w:rsidP="007925FF">
            <w:pPr>
              <w:jc w:val="both"/>
              <w:rPr>
                <w:rFonts w:ascii="Times New Roman" w:eastAsia="Times New Roman" w:hAnsi="Times New Roman" w:cs="Times New Roman"/>
                <w:b/>
                <w:i/>
                <w:sz w:val="28"/>
                <w:szCs w:val="28"/>
              </w:rPr>
            </w:pPr>
          </w:p>
        </w:tc>
        <w:tc>
          <w:tcPr>
            <w:tcW w:w="3543" w:type="dxa"/>
            <w:tcBorders>
              <w:top w:val="nil"/>
              <w:left w:val="single" w:sz="4" w:space="0" w:color="auto"/>
              <w:bottom w:val="nil"/>
              <w:right w:val="single" w:sz="4" w:space="0" w:color="auto"/>
            </w:tcBorders>
          </w:tcPr>
          <w:p w:rsidR="003022CB" w:rsidRPr="00F129E9" w:rsidRDefault="003022CB" w:rsidP="007925F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Загальнодоступне</w:t>
            </w:r>
          </w:p>
        </w:tc>
        <w:tc>
          <w:tcPr>
            <w:tcW w:w="426" w:type="dxa"/>
            <w:tcBorders>
              <w:left w:val="single" w:sz="4" w:space="0" w:color="auto"/>
              <w:right w:val="single" w:sz="4" w:space="0" w:color="auto"/>
            </w:tcBorders>
          </w:tcPr>
          <w:p w:rsidR="003022CB" w:rsidRPr="00F129E9" w:rsidRDefault="00C63AC5"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2551" w:type="dxa"/>
            <w:tcBorders>
              <w:top w:val="nil"/>
              <w:left w:val="single" w:sz="4" w:space="0" w:color="auto"/>
              <w:bottom w:val="nil"/>
              <w:right w:val="single" w:sz="4" w:space="0" w:color="auto"/>
            </w:tcBorders>
          </w:tcPr>
          <w:p w:rsidR="003022CB" w:rsidRPr="003D02EE" w:rsidRDefault="003022CB" w:rsidP="007925FF">
            <w:pPr>
              <w:jc w:val="both"/>
              <w:rPr>
                <w:rFonts w:ascii="Times New Roman" w:eastAsia="Times New Roman" w:hAnsi="Times New Roman" w:cs="Times New Roman"/>
                <w:iCs/>
                <w:sz w:val="28"/>
                <w:szCs w:val="28"/>
              </w:rPr>
            </w:pPr>
            <w:r w:rsidRPr="003D02EE">
              <w:rPr>
                <w:rFonts w:ascii="Times New Roman" w:eastAsia="Times New Roman" w:hAnsi="Times New Roman" w:cs="Times New Roman"/>
                <w:iCs/>
                <w:sz w:val="28"/>
                <w:szCs w:val="28"/>
              </w:rPr>
              <w:t>Для працівників</w:t>
            </w:r>
          </w:p>
        </w:tc>
        <w:tc>
          <w:tcPr>
            <w:tcW w:w="528" w:type="dxa"/>
            <w:tcBorders>
              <w:left w:val="single" w:sz="4" w:space="0" w:color="auto"/>
              <w:right w:val="single" w:sz="4" w:space="0" w:color="auto"/>
            </w:tcBorders>
          </w:tcPr>
          <w:p w:rsidR="003022CB" w:rsidRPr="00F129E9" w:rsidRDefault="003022CB" w:rsidP="007925FF">
            <w:pPr>
              <w:jc w:val="both"/>
              <w:rPr>
                <w:rFonts w:ascii="Times New Roman" w:eastAsia="Times New Roman" w:hAnsi="Times New Roman" w:cs="Times New Roman"/>
                <w:sz w:val="28"/>
                <w:szCs w:val="28"/>
              </w:rPr>
            </w:pPr>
          </w:p>
        </w:tc>
        <w:tc>
          <w:tcPr>
            <w:tcW w:w="1882" w:type="dxa"/>
            <w:tcBorders>
              <w:top w:val="nil"/>
              <w:left w:val="single" w:sz="4" w:space="0" w:color="auto"/>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w:t>
            </w:r>
            <w:r>
              <w:rPr>
                <w:rFonts w:ascii="Times New Roman" w:eastAsia="Times New Roman" w:hAnsi="Times New Roman" w:cs="Times New Roman"/>
                <w:sz w:val="28"/>
                <w:szCs w:val="28"/>
              </w:rPr>
              <w:t>е доступне</w:t>
            </w:r>
          </w:p>
        </w:tc>
      </w:tr>
    </w:tbl>
    <w:p w:rsidR="003022CB" w:rsidRPr="00837F2E"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3 Глави 1 Утримання та експлуатація сховищ Розділу ІІІ. Утримання та експлуатація сховищ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r w:rsidRPr="00F129E9">
        <w:rPr>
          <w:rFonts w:ascii="Times New Roman" w:eastAsia="Times New Roman" w:hAnsi="Times New Roman" w:cs="Times New Roman"/>
          <w:b/>
          <w:sz w:val="28"/>
          <w:szCs w:val="28"/>
        </w:rPr>
        <w:t>Наявність вентиляції</w:t>
      </w:r>
      <w:r>
        <w:rPr>
          <w:rFonts w:ascii="Times New Roman" w:eastAsia="Times New Roman" w:hAnsi="Times New Roman" w:cs="Times New Roman"/>
          <w:b/>
          <w:sz w:val="28"/>
          <w:szCs w:val="28"/>
        </w:rPr>
        <w:t>, її справність (наявність/відсутність фільтрів)</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C0025F"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F129E9" w:rsidRDefault="003022CB" w:rsidP="003022CB">
      <w:pPr>
        <w:spacing w:after="0" w:line="240" w:lineRule="auto"/>
        <w:ind w:hanging="142"/>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00836DAC">
        <w:rPr>
          <w:rFonts w:ascii="Times New Roman" w:eastAsia="Times New Roman" w:hAnsi="Times New Roman" w:cs="Times New Roman"/>
          <w:sz w:val="28"/>
          <w:szCs w:val="28"/>
          <w:u w:val="single"/>
        </w:rPr>
        <w:t>в</w:t>
      </w:r>
      <w:r w:rsidR="00836DAC" w:rsidRPr="00836DAC">
        <w:rPr>
          <w:rFonts w:ascii="Times New Roman" w:eastAsia="Times New Roman" w:hAnsi="Times New Roman" w:cs="Times New Roman"/>
          <w:sz w:val="28"/>
          <w:szCs w:val="28"/>
          <w:u w:val="single"/>
        </w:rPr>
        <w:t xml:space="preserve"> укритті відсутня система вентиляції. Згідно з актом обстеження, вона не була передбачена </w:t>
      </w:r>
      <w:proofErr w:type="spellStart"/>
      <w:r w:rsidR="00836DAC" w:rsidRPr="00836DAC">
        <w:rPr>
          <w:rFonts w:ascii="Times New Roman" w:eastAsia="Times New Roman" w:hAnsi="Times New Roman" w:cs="Times New Roman"/>
          <w:sz w:val="28"/>
          <w:szCs w:val="28"/>
          <w:u w:val="single"/>
        </w:rPr>
        <w:t>проєктом</w:t>
      </w:r>
      <w:proofErr w:type="spellEnd"/>
      <w:r>
        <w:rPr>
          <w:rFonts w:ascii="Times New Roman" w:eastAsia="Times New Roman" w:hAnsi="Times New Roman" w:cs="Times New Roman"/>
          <w:sz w:val="28"/>
          <w:szCs w:val="28"/>
          <w:u w:val="single"/>
        </w:rPr>
        <w:t>.</w:t>
      </w:r>
    </w:p>
    <w:p w:rsidR="003022CB" w:rsidRPr="00F129E9"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5 Глави 4 Утримання та експлуатація систем вентиляції Розділу ІІІ.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 </w:t>
      </w:r>
      <w:r w:rsidRPr="00F129E9">
        <w:rPr>
          <w:rFonts w:ascii="Times New Roman" w:eastAsia="Times New Roman" w:hAnsi="Times New Roman" w:cs="Times New Roman"/>
          <w:b/>
          <w:sz w:val="28"/>
          <w:szCs w:val="28"/>
        </w:rPr>
        <w:t>Наявність освітлення/електроенергії</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F129E9" w:rsidRDefault="003022CB" w:rsidP="00C63AC5">
      <w:pPr>
        <w:spacing w:after="0" w:line="240" w:lineRule="auto"/>
        <w:ind w:hanging="142"/>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9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i/>
        </w:rPr>
      </w:pPr>
    </w:p>
    <w:p w:rsidR="003022CB" w:rsidRPr="00F129E9"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5.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дизельної електростанції (ДЕС) та її справність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Pr="00F129E9"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 </w:t>
      </w:r>
      <w:r>
        <w:rPr>
          <w:rFonts w:ascii="Times New Roman" w:eastAsia="Times New Roman" w:hAnsi="Times New Roman" w:cs="Times New Roman"/>
          <w:i/>
        </w:rPr>
        <w:t xml:space="preserve">1 Глави 5 </w:t>
      </w:r>
      <w:r w:rsidRPr="0056720F">
        <w:rPr>
          <w:rFonts w:ascii="Times New Roman" w:eastAsia="Times New Roman" w:hAnsi="Times New Roman" w:cs="Times New Roman"/>
          <w:i/>
        </w:rPr>
        <w:t>Утримання і експлуатація ДЕС та іншого електрообладнання</w:t>
      </w:r>
      <w:r w:rsidRPr="00F129E9">
        <w:rPr>
          <w:rFonts w:ascii="Times New Roman" w:eastAsia="Times New Roman" w:hAnsi="Times New Roman" w:cs="Times New Roman"/>
          <w:i/>
        </w:rPr>
        <w:t xml:space="preserve"> Розділу </w:t>
      </w:r>
      <w:r w:rsidRPr="0056720F">
        <w:rPr>
          <w:rFonts w:ascii="Times New Roman" w:eastAsia="Times New Roman" w:hAnsi="Times New Roman" w:cs="Times New Roman"/>
          <w:i/>
        </w:rPr>
        <w:t>ІІІ. Забезпечення придатності до використання за призначенням об’єктів фонду та їх окремих частин</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i/>
        </w:rPr>
      </w:pPr>
    </w:p>
    <w:p w:rsidR="003022CB" w:rsidRPr="00837F2E"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r w:rsidRPr="00837F2E">
        <w:rPr>
          <w:rFonts w:ascii="Times New Roman" w:eastAsia="Times New Roman" w:hAnsi="Times New Roman" w:cs="Times New Roman"/>
          <w:b/>
          <w:sz w:val="28"/>
          <w:szCs w:val="28"/>
        </w:rPr>
        <w:t>Рівень захаращеності: наявність сторонніх предметів, сміття, речей, що ускладнюють вільний доступ і перебування</w:t>
      </w:r>
    </w:p>
    <w:tbl>
      <w:tblPr>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3543"/>
        <w:gridCol w:w="426"/>
        <w:gridCol w:w="4536"/>
      </w:tblGrid>
      <w:tr w:rsidR="003022CB" w:rsidRPr="00837F2E" w:rsidTr="00A14814">
        <w:tc>
          <w:tcPr>
            <w:tcW w:w="426" w:type="dxa"/>
            <w:tcBorders>
              <w:right w:val="single" w:sz="4" w:space="0" w:color="000000"/>
            </w:tcBorders>
          </w:tcPr>
          <w:p w:rsidR="003022CB" w:rsidRPr="00837F2E" w:rsidRDefault="003022CB" w:rsidP="007925FF">
            <w:pPr>
              <w:jc w:val="both"/>
              <w:rPr>
                <w:rFonts w:ascii="Times New Roman" w:eastAsia="Times New Roman" w:hAnsi="Times New Roman" w:cs="Times New Roman"/>
                <w:b/>
                <w:i/>
                <w:sz w:val="28"/>
                <w:szCs w:val="28"/>
              </w:rPr>
            </w:pPr>
          </w:p>
        </w:tc>
        <w:tc>
          <w:tcPr>
            <w:tcW w:w="3543"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Захаращене приміщення</w:t>
            </w:r>
          </w:p>
        </w:tc>
        <w:tc>
          <w:tcPr>
            <w:tcW w:w="426" w:type="dxa"/>
            <w:tcBorders>
              <w:left w:val="single" w:sz="4" w:space="0" w:color="000000"/>
              <w:right w:val="single" w:sz="4" w:space="0" w:color="000000"/>
            </w:tcBorders>
          </w:tcPr>
          <w:p w:rsidR="003022CB" w:rsidRPr="00837F2E" w:rsidRDefault="00A14814"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4536"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Не захаращене приміщення</w:t>
            </w:r>
          </w:p>
        </w:tc>
      </w:tr>
    </w:tbl>
    <w:p w:rsidR="003022CB" w:rsidRPr="00837F2E" w:rsidRDefault="003022CB" w:rsidP="003022CB">
      <w:pPr>
        <w:spacing w:after="0" w:line="240" w:lineRule="auto"/>
        <w:ind w:firstLine="567"/>
        <w:jc w:val="both"/>
        <w:rPr>
          <w:rFonts w:ascii="Times New Roman" w:eastAsia="Times New Roman" w:hAnsi="Times New Roman" w:cs="Times New Roman"/>
          <w:i/>
        </w:rPr>
      </w:pPr>
      <w:r w:rsidRPr="00837F2E">
        <w:rPr>
          <w:rFonts w:ascii="Times New Roman" w:eastAsia="Times New Roman" w:hAnsi="Times New Roman" w:cs="Times New Roman"/>
          <w:i/>
        </w:rPr>
        <w:lastRenderedPageBreak/>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6"/>
          <w:szCs w:val="26"/>
        </w:rPr>
      </w:pPr>
    </w:p>
    <w:p w:rsidR="003022CB" w:rsidRPr="00837F2E"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7. </w:t>
      </w:r>
      <w:r w:rsidRPr="00837F2E">
        <w:rPr>
          <w:rFonts w:ascii="Times New Roman" w:eastAsia="Times New Roman" w:hAnsi="Times New Roman" w:cs="Times New Roman"/>
          <w:b/>
          <w:sz w:val="28"/>
          <w:szCs w:val="28"/>
        </w:rPr>
        <w:t>Доступність до приміщення маломобільни</w:t>
      </w:r>
      <w:r>
        <w:rPr>
          <w:rFonts w:ascii="Times New Roman" w:eastAsia="Times New Roman" w:hAnsi="Times New Roman" w:cs="Times New Roman"/>
          <w:b/>
          <w:sz w:val="28"/>
          <w:szCs w:val="28"/>
        </w:rPr>
        <w:t>х</w:t>
      </w:r>
      <w:r w:rsidRPr="00837F2E">
        <w:rPr>
          <w:rFonts w:ascii="Times New Roman" w:eastAsia="Times New Roman" w:hAnsi="Times New Roman" w:cs="Times New Roman"/>
          <w:b/>
          <w:sz w:val="28"/>
          <w:szCs w:val="28"/>
        </w:rPr>
        <w:t xml:space="preserve"> груп</w:t>
      </w:r>
    </w:p>
    <w:tbl>
      <w:tblPr>
        <w:tblW w:w="822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
        <w:gridCol w:w="4947"/>
        <w:gridCol w:w="357"/>
        <w:gridCol w:w="2529"/>
      </w:tblGrid>
      <w:tr w:rsidR="003022CB" w:rsidRPr="00837F2E" w:rsidTr="007925FF">
        <w:trPr>
          <w:trHeight w:val="425"/>
        </w:trPr>
        <w:tc>
          <w:tcPr>
            <w:tcW w:w="389" w:type="dxa"/>
            <w:tcBorders>
              <w:right w:val="single" w:sz="4" w:space="0" w:color="000000"/>
            </w:tcBorders>
          </w:tcPr>
          <w:p w:rsidR="003022CB" w:rsidRPr="00837F2E" w:rsidRDefault="003022CB" w:rsidP="007925FF">
            <w:pPr>
              <w:jc w:val="both"/>
              <w:rPr>
                <w:rFonts w:ascii="Times New Roman" w:eastAsia="Times New Roman" w:hAnsi="Times New Roman" w:cs="Times New Roman"/>
                <w:b/>
                <w:i/>
                <w:sz w:val="28"/>
                <w:szCs w:val="28"/>
              </w:rPr>
            </w:pPr>
          </w:p>
        </w:tc>
        <w:tc>
          <w:tcPr>
            <w:tcW w:w="4947"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Наявні засоби</w:t>
            </w:r>
          </w:p>
        </w:tc>
        <w:tc>
          <w:tcPr>
            <w:tcW w:w="357" w:type="dxa"/>
            <w:tcBorders>
              <w:left w:val="single" w:sz="4" w:space="0" w:color="000000"/>
              <w:right w:val="single" w:sz="4" w:space="0" w:color="000000"/>
            </w:tcBorders>
          </w:tcPr>
          <w:p w:rsidR="003022CB" w:rsidRPr="00837F2E" w:rsidRDefault="00AF5CF7"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2529"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Відсутні засоби</w:t>
            </w:r>
          </w:p>
        </w:tc>
      </w:tr>
    </w:tbl>
    <w:p w:rsidR="00D1257E" w:rsidRDefault="00D1257E" w:rsidP="00D1257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Примітка: </w:t>
      </w:r>
      <w:r>
        <w:rPr>
          <w:rFonts w:ascii="Times New Roman" w:eastAsia="Times New Roman" w:hAnsi="Times New Roman" w:cs="Times New Roman"/>
          <w:sz w:val="28"/>
          <w:szCs w:val="28"/>
          <w:u w:val="single"/>
        </w:rPr>
        <w:t>вхід в приміщення облаштований пандусом, проте доступ до укриття не забезпечений для маломобільних категорій населення</w:t>
      </w:r>
    </w:p>
    <w:p w:rsidR="003022CB" w:rsidRPr="00C26556"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Відповідність п. 6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806923"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w:t>
      </w:r>
      <w:r w:rsidRPr="00806923">
        <w:rPr>
          <w:rFonts w:ascii="Times New Roman" w:eastAsia="Times New Roman" w:hAnsi="Times New Roman" w:cs="Times New Roman"/>
          <w:b/>
          <w:sz w:val="28"/>
          <w:szCs w:val="28"/>
        </w:rPr>
        <w:t>Температура</w:t>
      </w:r>
      <w:r>
        <w:rPr>
          <w:rFonts w:ascii="Times New Roman" w:eastAsia="Times New Roman" w:hAnsi="Times New Roman" w:cs="Times New Roman"/>
          <w:b/>
          <w:sz w:val="28"/>
          <w:szCs w:val="28"/>
        </w:rPr>
        <w:t xml:space="preserve"> приміщення</w:t>
      </w:r>
    </w:p>
    <w:tbl>
      <w:tblPr>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
        <w:gridCol w:w="4947"/>
        <w:gridCol w:w="357"/>
        <w:gridCol w:w="1962"/>
      </w:tblGrid>
      <w:tr w:rsidR="003022CB" w:rsidRPr="00806923" w:rsidTr="007925FF">
        <w:tc>
          <w:tcPr>
            <w:tcW w:w="389" w:type="dxa"/>
            <w:tcBorders>
              <w:right w:val="single" w:sz="4" w:space="0" w:color="000000"/>
            </w:tcBorders>
          </w:tcPr>
          <w:p w:rsidR="003022CB" w:rsidRPr="00806923" w:rsidRDefault="003022CB"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4947" w:type="dxa"/>
            <w:tcBorders>
              <w:top w:val="nil"/>
              <w:left w:val="single" w:sz="4" w:space="0" w:color="000000"/>
              <w:bottom w:val="nil"/>
              <w:right w:val="single" w:sz="4" w:space="0" w:color="000000"/>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Задовільна</w:t>
            </w:r>
          </w:p>
        </w:tc>
        <w:tc>
          <w:tcPr>
            <w:tcW w:w="357" w:type="dxa"/>
            <w:tcBorders>
              <w:left w:val="single" w:sz="4" w:space="0" w:color="000000"/>
              <w:right w:val="single" w:sz="4" w:space="0" w:color="000000"/>
            </w:tcBorders>
          </w:tcPr>
          <w:p w:rsidR="003022CB" w:rsidRPr="00806923" w:rsidRDefault="003022CB" w:rsidP="007925FF">
            <w:pPr>
              <w:jc w:val="both"/>
              <w:rPr>
                <w:rFonts w:ascii="Times New Roman" w:eastAsia="Times New Roman" w:hAnsi="Times New Roman" w:cs="Times New Roman"/>
                <w:i/>
                <w:sz w:val="28"/>
                <w:szCs w:val="28"/>
              </w:rPr>
            </w:pPr>
          </w:p>
        </w:tc>
        <w:tc>
          <w:tcPr>
            <w:tcW w:w="1962" w:type="dxa"/>
            <w:tcBorders>
              <w:top w:val="nil"/>
              <w:left w:val="single" w:sz="4" w:space="0" w:color="000000"/>
              <w:bottom w:val="nil"/>
              <w:right w:val="nil"/>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Не задовільна</w:t>
            </w:r>
          </w:p>
        </w:tc>
      </w:tr>
    </w:tbl>
    <w:p w:rsidR="003022CB"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Примітка: </w:t>
      </w:r>
      <w:r w:rsidRPr="00506A34">
        <w:rPr>
          <w:rFonts w:ascii="Times New Roman" w:eastAsia="Times New Roman" w:hAnsi="Times New Roman" w:cs="Times New Roman"/>
          <w:sz w:val="28"/>
          <w:szCs w:val="28"/>
          <w:u w:val="single"/>
        </w:rPr>
        <w:t>під час здійснення моніторингу температура у приміщенні не була нижче +10 та</w:t>
      </w:r>
      <w:r>
        <w:rPr>
          <w:rFonts w:ascii="Times New Roman" w:eastAsia="Times New Roman" w:hAnsi="Times New Roman" w:cs="Times New Roman"/>
          <w:sz w:val="28"/>
          <w:szCs w:val="28"/>
          <w:u w:val="single"/>
        </w:rPr>
        <w:t xml:space="preserve"> не</w:t>
      </w:r>
      <w:r w:rsidRPr="00506A34">
        <w:rPr>
          <w:rFonts w:ascii="Times New Roman" w:eastAsia="Times New Roman" w:hAnsi="Times New Roman" w:cs="Times New Roman"/>
          <w:sz w:val="28"/>
          <w:szCs w:val="28"/>
          <w:u w:val="single"/>
        </w:rPr>
        <w:t xml:space="preserve"> вище +33 градусів по Цельсію.</w:t>
      </w:r>
    </w:p>
    <w:p w:rsidR="003022CB" w:rsidRPr="00806923" w:rsidRDefault="003022CB" w:rsidP="003022CB">
      <w:pPr>
        <w:spacing w:after="0" w:line="240" w:lineRule="auto"/>
        <w:ind w:firstLine="567"/>
        <w:jc w:val="both"/>
        <w:rPr>
          <w:rFonts w:ascii="Times New Roman" w:eastAsia="Times New Roman" w:hAnsi="Times New Roman" w:cs="Times New Roman"/>
          <w:i/>
        </w:rPr>
      </w:pPr>
      <w:r w:rsidRPr="00806923">
        <w:rPr>
          <w:rFonts w:ascii="Times New Roman" w:eastAsia="Times New Roman" w:hAnsi="Times New Roman" w:cs="Times New Roman"/>
          <w:i/>
        </w:rPr>
        <w:t>Відповідність п. 8 Глави 4 Порядок заповнення фонду захисних споруд і перебування в ньому Розділу VІ. Експлуатація та утримання об’єктів фонду під час його приведення в готовність та використання за призначенням Вимог щодо утримання та експлуатації захисних споруд цивільного захисту, затвердженого наказом Міністерства внутрішніх справ Украї</w:t>
      </w:r>
      <w:r>
        <w:rPr>
          <w:rFonts w:ascii="Times New Roman" w:eastAsia="Times New Roman" w:hAnsi="Times New Roman" w:cs="Times New Roman"/>
          <w:i/>
        </w:rPr>
        <w:t>ни від 09 липня 2018 року № 579</w:t>
      </w:r>
    </w:p>
    <w:p w:rsidR="003022CB" w:rsidRDefault="003022CB" w:rsidP="003022CB">
      <w:pPr>
        <w:spacing w:after="0" w:line="240" w:lineRule="auto"/>
        <w:jc w:val="both"/>
        <w:rPr>
          <w:rFonts w:ascii="Times New Roman" w:eastAsia="Times New Roman" w:hAnsi="Times New Roman" w:cs="Times New Roman"/>
          <w:i/>
          <w:sz w:val="24"/>
          <w:szCs w:val="24"/>
        </w:rPr>
      </w:pPr>
    </w:p>
    <w:p w:rsidR="003022CB" w:rsidRPr="00806923"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9. </w:t>
      </w:r>
      <w:r w:rsidRPr="00806923">
        <w:rPr>
          <w:rFonts w:ascii="Times New Roman" w:eastAsia="Times New Roman" w:hAnsi="Times New Roman" w:cs="Times New Roman"/>
          <w:b/>
          <w:sz w:val="28"/>
          <w:szCs w:val="28"/>
        </w:rPr>
        <w:t>Ознаки сирості: наявність плісняви, вологи на стінах, стелі чи підлозі</w:t>
      </w:r>
    </w:p>
    <w:tbl>
      <w:tblPr>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
        <w:gridCol w:w="4947"/>
        <w:gridCol w:w="357"/>
        <w:gridCol w:w="1962"/>
      </w:tblGrid>
      <w:tr w:rsidR="003022CB" w:rsidRPr="00806923" w:rsidTr="007925FF">
        <w:tc>
          <w:tcPr>
            <w:tcW w:w="389" w:type="dxa"/>
            <w:tcBorders>
              <w:right w:val="single" w:sz="4" w:space="0" w:color="000000"/>
            </w:tcBorders>
          </w:tcPr>
          <w:p w:rsidR="003022CB" w:rsidRPr="00806923" w:rsidRDefault="003022CB" w:rsidP="007925FF">
            <w:pPr>
              <w:jc w:val="both"/>
              <w:rPr>
                <w:rFonts w:ascii="Times New Roman" w:eastAsia="Times New Roman" w:hAnsi="Times New Roman" w:cs="Times New Roman"/>
                <w:b/>
                <w:i/>
                <w:sz w:val="28"/>
                <w:szCs w:val="28"/>
              </w:rPr>
            </w:pPr>
          </w:p>
        </w:tc>
        <w:tc>
          <w:tcPr>
            <w:tcW w:w="4947" w:type="dxa"/>
            <w:tcBorders>
              <w:top w:val="nil"/>
              <w:left w:val="single" w:sz="4" w:space="0" w:color="000000"/>
              <w:bottom w:val="nil"/>
              <w:right w:val="single" w:sz="4" w:space="0" w:color="000000"/>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Наявні</w:t>
            </w:r>
          </w:p>
        </w:tc>
        <w:tc>
          <w:tcPr>
            <w:tcW w:w="357" w:type="dxa"/>
            <w:tcBorders>
              <w:left w:val="single" w:sz="4" w:space="0" w:color="000000"/>
              <w:right w:val="single" w:sz="4" w:space="0" w:color="000000"/>
            </w:tcBorders>
          </w:tcPr>
          <w:p w:rsidR="003022CB" w:rsidRPr="00806923" w:rsidRDefault="00A14814"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1962" w:type="dxa"/>
            <w:tcBorders>
              <w:top w:val="nil"/>
              <w:left w:val="single" w:sz="4" w:space="0" w:color="000000"/>
              <w:bottom w:val="nil"/>
              <w:right w:val="nil"/>
            </w:tcBorders>
          </w:tcPr>
          <w:p w:rsidR="003022CB" w:rsidRPr="00806923" w:rsidRDefault="003022CB" w:rsidP="007925FF">
            <w:pPr>
              <w:jc w:val="both"/>
              <w:rPr>
                <w:rFonts w:ascii="Times New Roman" w:eastAsia="Times New Roman" w:hAnsi="Times New Roman" w:cs="Times New Roman"/>
                <w:sz w:val="28"/>
                <w:szCs w:val="28"/>
              </w:rPr>
            </w:pPr>
            <w:r w:rsidRPr="00806923">
              <w:rPr>
                <w:rFonts w:ascii="Times New Roman" w:eastAsia="Times New Roman" w:hAnsi="Times New Roman" w:cs="Times New Roman"/>
                <w:sz w:val="28"/>
                <w:szCs w:val="28"/>
              </w:rPr>
              <w:t>Відсутні</w:t>
            </w:r>
          </w:p>
        </w:tc>
      </w:tr>
    </w:tbl>
    <w:p w:rsidR="003022CB" w:rsidRPr="00806923" w:rsidRDefault="003022CB" w:rsidP="008333E2">
      <w:pPr>
        <w:jc w:val="both"/>
        <w:rPr>
          <w:rFonts w:ascii="Times New Roman" w:eastAsia="Times New Roman" w:hAnsi="Times New Roman" w:cs="Times New Roman"/>
          <w:i/>
        </w:rPr>
      </w:pPr>
      <w:r w:rsidRPr="007F2DEE">
        <w:rPr>
          <w:rFonts w:ascii="Times New Roman" w:eastAsia="Times New Roman" w:hAnsi="Times New Roman" w:cs="Times New Roman"/>
          <w:i/>
          <w:sz w:val="28"/>
          <w:szCs w:val="28"/>
        </w:rPr>
        <w:t>В</w:t>
      </w:r>
      <w:r w:rsidRPr="00806923">
        <w:rPr>
          <w:rFonts w:ascii="Times New Roman" w:eastAsia="Times New Roman" w:hAnsi="Times New Roman" w:cs="Times New Roman"/>
          <w:i/>
        </w:rPr>
        <w:t>ідповідність п. 7 Глави 4 Порядок заповнення фонду захисних споруд і перебування в ньому Розділу VІ. Експлуатація та утримання об’єктів фонду під час його приведення в готовність та використання за призначенням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Наявність</w:t>
      </w:r>
      <w:r w:rsidRPr="00F129E9">
        <w:rPr>
          <w:rFonts w:ascii="Times New Roman" w:eastAsia="Times New Roman" w:hAnsi="Times New Roman" w:cs="Times New Roman"/>
          <w:b/>
          <w:sz w:val="28"/>
          <w:szCs w:val="28"/>
        </w:rPr>
        <w:t xml:space="preserve"> евакуаційних маршрутів та виходів, їх доступність</w:t>
      </w:r>
    </w:p>
    <w:p w:rsidR="003022CB" w:rsidRPr="00970EE1" w:rsidRDefault="003022CB" w:rsidP="003022CB">
      <w:pPr>
        <w:spacing w:after="0" w:line="240" w:lineRule="auto"/>
        <w:jc w:val="both"/>
        <w:rPr>
          <w:rFonts w:ascii="Times New Roman" w:eastAsia="Times New Roman" w:hAnsi="Times New Roman" w:cs="Times New Roman"/>
          <w:sz w:val="28"/>
          <w:szCs w:val="28"/>
          <w:u w:val="single"/>
        </w:rPr>
      </w:pPr>
      <w:r w:rsidRPr="00806923">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970EE1">
        <w:rPr>
          <w:rFonts w:ascii="Times New Roman" w:eastAsia="Times New Roman" w:hAnsi="Times New Roman" w:cs="Times New Roman"/>
          <w:sz w:val="28"/>
          <w:szCs w:val="28"/>
          <w:u w:val="single"/>
        </w:rPr>
        <w:t>у приміщенні наявн</w:t>
      </w:r>
      <w:r w:rsidR="00385A56">
        <w:rPr>
          <w:rFonts w:ascii="Times New Roman" w:eastAsia="Times New Roman" w:hAnsi="Times New Roman" w:cs="Times New Roman"/>
          <w:sz w:val="28"/>
          <w:szCs w:val="28"/>
          <w:u w:val="single"/>
        </w:rPr>
        <w:t xml:space="preserve">ий 1 </w:t>
      </w:r>
      <w:r w:rsidRPr="00970EE1">
        <w:rPr>
          <w:rFonts w:ascii="Times New Roman" w:eastAsia="Times New Roman" w:hAnsi="Times New Roman" w:cs="Times New Roman"/>
          <w:sz w:val="28"/>
          <w:szCs w:val="28"/>
          <w:u w:val="single"/>
        </w:rPr>
        <w:t>основн</w:t>
      </w:r>
      <w:r w:rsidR="00000001">
        <w:rPr>
          <w:rFonts w:ascii="Times New Roman" w:eastAsia="Times New Roman" w:hAnsi="Times New Roman" w:cs="Times New Roman"/>
          <w:sz w:val="28"/>
          <w:szCs w:val="28"/>
          <w:u w:val="single"/>
        </w:rPr>
        <w:t>и</w:t>
      </w:r>
      <w:r w:rsidR="00385A56">
        <w:rPr>
          <w:rFonts w:ascii="Times New Roman" w:eastAsia="Times New Roman" w:hAnsi="Times New Roman" w:cs="Times New Roman"/>
          <w:sz w:val="28"/>
          <w:szCs w:val="28"/>
          <w:u w:val="single"/>
        </w:rPr>
        <w:t>й</w:t>
      </w:r>
      <w:r w:rsidR="00000001">
        <w:rPr>
          <w:rFonts w:ascii="Times New Roman" w:eastAsia="Times New Roman" w:hAnsi="Times New Roman" w:cs="Times New Roman"/>
          <w:sz w:val="28"/>
          <w:szCs w:val="28"/>
          <w:u w:val="single"/>
        </w:rPr>
        <w:t xml:space="preserve"> </w:t>
      </w:r>
      <w:r w:rsidR="00086F1D">
        <w:rPr>
          <w:rFonts w:ascii="Times New Roman" w:eastAsia="Times New Roman" w:hAnsi="Times New Roman" w:cs="Times New Roman"/>
          <w:sz w:val="28"/>
          <w:szCs w:val="28"/>
          <w:u w:val="single"/>
        </w:rPr>
        <w:t>вх</w:t>
      </w:r>
      <w:r w:rsidR="00385A56">
        <w:rPr>
          <w:rFonts w:ascii="Times New Roman" w:eastAsia="Times New Roman" w:hAnsi="Times New Roman" w:cs="Times New Roman"/>
          <w:sz w:val="28"/>
          <w:szCs w:val="28"/>
          <w:u w:val="single"/>
        </w:rPr>
        <w:t>ід</w:t>
      </w:r>
      <w:r w:rsidR="007F2DEE">
        <w:rPr>
          <w:rFonts w:ascii="Times New Roman" w:eastAsia="Times New Roman" w:hAnsi="Times New Roman" w:cs="Times New Roman"/>
          <w:sz w:val="28"/>
          <w:szCs w:val="28"/>
          <w:u w:val="single"/>
        </w:rPr>
        <w:t>, аварійні виходи відсутні</w:t>
      </w:r>
      <w:r w:rsidRPr="00970EE1">
        <w:rPr>
          <w:rFonts w:ascii="Times New Roman" w:eastAsia="Times New Roman" w:hAnsi="Times New Roman" w:cs="Times New Roman"/>
          <w:sz w:val="28"/>
          <w:szCs w:val="28"/>
          <w:u w:val="single"/>
        </w:rPr>
        <w:t>.</w:t>
      </w:r>
    </w:p>
    <w:p w:rsidR="003022CB" w:rsidRPr="00C26556" w:rsidRDefault="003022CB" w:rsidP="003022CB">
      <w:pPr>
        <w:spacing w:after="0" w:line="240" w:lineRule="auto"/>
        <w:jc w:val="both"/>
        <w:rPr>
          <w:rFonts w:ascii="Times New Roman" w:eastAsia="Times New Roman" w:hAnsi="Times New Roman" w:cs="Times New Roman"/>
          <w:i/>
        </w:rPr>
      </w:pPr>
      <w:r w:rsidRPr="00C26556">
        <w:rPr>
          <w:rFonts w:ascii="Times New Roman" w:eastAsia="Times New Roman" w:hAnsi="Times New Roman" w:cs="Times New Roman"/>
          <w:i/>
        </w:rPr>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firstLine="567"/>
        <w:jc w:val="both"/>
        <w:rPr>
          <w:rFonts w:ascii="Times New Roman" w:eastAsia="Times New Roman" w:hAnsi="Times New Roman" w:cs="Times New Roman"/>
          <w:b/>
          <w:sz w:val="26"/>
          <w:szCs w:val="26"/>
        </w:rPr>
      </w:pPr>
    </w:p>
    <w:p w:rsidR="003022CB" w:rsidRPr="00495326"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sidRPr="00495326">
        <w:rPr>
          <w:rFonts w:ascii="Times New Roman" w:eastAsia="Times New Roman" w:hAnsi="Times New Roman" w:cs="Times New Roman"/>
          <w:b/>
          <w:sz w:val="28"/>
          <w:szCs w:val="28"/>
        </w:rPr>
        <w:t>Наявність первинних засобів пожежогасіння, обладнання системами внутрішнього протипожежного водопостачання, пожежної автоматики і сигналізації</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A14814"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CF658E" w:rsidRPr="00970EE1" w:rsidRDefault="00CF658E" w:rsidP="00CF658E">
      <w:pPr>
        <w:spacing w:after="0" w:line="240" w:lineRule="auto"/>
        <w:jc w:val="both"/>
        <w:rPr>
          <w:rFonts w:ascii="Times New Roman" w:eastAsia="Times New Roman" w:hAnsi="Times New Roman" w:cs="Times New Roman"/>
          <w:sz w:val="28"/>
          <w:szCs w:val="28"/>
          <w:u w:val="single"/>
        </w:rPr>
      </w:pPr>
      <w:r w:rsidRPr="00806923">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в укритті наявні 4 вогнегасники</w:t>
      </w:r>
      <w:r w:rsidRPr="00970EE1">
        <w:rPr>
          <w:rFonts w:ascii="Times New Roman" w:eastAsia="Times New Roman" w:hAnsi="Times New Roman" w:cs="Times New Roman"/>
          <w:sz w:val="28"/>
          <w:szCs w:val="28"/>
          <w:u w:val="single"/>
        </w:rPr>
        <w:t>.</w:t>
      </w:r>
    </w:p>
    <w:p w:rsidR="003022CB" w:rsidRPr="00C26556" w:rsidRDefault="003022CB" w:rsidP="003022CB">
      <w:pPr>
        <w:spacing w:after="0" w:line="240" w:lineRule="auto"/>
        <w:ind w:firstLine="567"/>
        <w:jc w:val="both"/>
        <w:rPr>
          <w:rFonts w:ascii="Times New Roman" w:eastAsia="Times New Roman" w:hAnsi="Times New Roman" w:cs="Times New Roman"/>
          <w:i/>
        </w:rPr>
      </w:pPr>
      <w:r w:rsidRPr="00C26556">
        <w:rPr>
          <w:rFonts w:ascii="Times New Roman" w:eastAsia="Times New Roman" w:hAnsi="Times New Roman" w:cs="Times New Roman"/>
          <w:i/>
        </w:rPr>
        <w:t>Відповідність п. 5 Розділу ІІ. Загальні вимоги до утримання та експлуатації фонду захисних споруд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b/>
          <w:sz w:val="26"/>
          <w:szCs w:val="26"/>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Наявність</w:t>
      </w:r>
      <w:r w:rsidRPr="00F129E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захисно-герметичних дверей (воріт</w:t>
      </w:r>
      <w:r w:rsidRPr="003E646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та їх справність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CF658E" w:rsidRPr="00970EE1" w:rsidRDefault="00CF658E" w:rsidP="00CF658E">
      <w:pPr>
        <w:spacing w:after="0" w:line="240" w:lineRule="auto"/>
        <w:jc w:val="both"/>
        <w:rPr>
          <w:rFonts w:ascii="Times New Roman" w:eastAsia="Times New Roman" w:hAnsi="Times New Roman" w:cs="Times New Roman"/>
          <w:sz w:val="28"/>
          <w:szCs w:val="28"/>
          <w:u w:val="single"/>
        </w:rPr>
      </w:pPr>
      <w:r w:rsidRPr="00806923">
        <w:rPr>
          <w:rFonts w:ascii="Times New Roman" w:eastAsia="Times New Roman" w:hAnsi="Times New Roman" w:cs="Times New Roman"/>
          <w:sz w:val="28"/>
          <w:szCs w:val="28"/>
        </w:rPr>
        <w:lastRenderedPageBreak/>
        <w:t>Примітка:</w:t>
      </w:r>
      <w:r>
        <w:rPr>
          <w:rFonts w:ascii="Times New Roman" w:eastAsia="Times New Roman" w:hAnsi="Times New Roman" w:cs="Times New Roman"/>
          <w:sz w:val="28"/>
          <w:szCs w:val="28"/>
        </w:rPr>
        <w:t xml:space="preserve"> </w:t>
      </w:r>
      <w:r w:rsidRPr="00CF658E">
        <w:rPr>
          <w:rFonts w:ascii="Times New Roman" w:eastAsia="Times New Roman" w:hAnsi="Times New Roman" w:cs="Times New Roman"/>
          <w:sz w:val="28"/>
          <w:szCs w:val="28"/>
          <w:u w:val="single"/>
        </w:rPr>
        <w:t>встановлення захисно-герметичних дверей не передбачалося проектом.</w:t>
      </w:r>
    </w:p>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п.2</w:t>
      </w:r>
      <w:r w:rsidRPr="00F129E9">
        <w:rPr>
          <w:rFonts w:ascii="Times New Roman" w:eastAsia="Times New Roman" w:hAnsi="Times New Roman" w:cs="Times New Roman"/>
          <w:i/>
        </w:rPr>
        <w:t xml:space="preserve"> Глави 2 </w:t>
      </w:r>
      <w:r w:rsidRPr="003E6462">
        <w:rPr>
          <w:rFonts w:ascii="Times New Roman" w:eastAsia="Times New Roman" w:hAnsi="Times New Roman" w:cs="Times New Roman"/>
          <w:i/>
        </w:rPr>
        <w:t>Утримання та експлуатація захисних пристроїв</w:t>
      </w:r>
      <w:r>
        <w:rPr>
          <w:rFonts w:ascii="Times New Roman" w:eastAsia="Times New Roman" w:hAnsi="Times New Roman" w:cs="Times New Roman"/>
          <w:i/>
        </w:rPr>
        <w:t xml:space="preserve"> </w:t>
      </w:r>
      <w:r w:rsidRPr="00F129E9">
        <w:rPr>
          <w:rFonts w:ascii="Times New Roman" w:eastAsia="Times New Roman" w:hAnsi="Times New Roman" w:cs="Times New Roman"/>
          <w:i/>
        </w:rPr>
        <w:t xml:space="preserve">Розділу ІІІ </w:t>
      </w:r>
      <w:r w:rsidRPr="003E6462">
        <w:rPr>
          <w:rFonts w:ascii="Times New Roman" w:eastAsia="Times New Roman" w:hAnsi="Times New Roman" w:cs="Times New Roman"/>
          <w:i/>
        </w:rPr>
        <w:t>Забезпечення придатності до використання за призначенням об’єктів фонду та їх окремих частин</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ind w:hanging="142"/>
        <w:jc w:val="both"/>
        <w:rPr>
          <w:rFonts w:ascii="Times New Roman" w:eastAsia="Times New Roman" w:hAnsi="Times New Roman" w:cs="Times New Roman"/>
          <w:i/>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Наявність</w:t>
      </w:r>
      <w:r w:rsidRPr="00F129E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захисно/герметичних віконниць</w:t>
      </w:r>
      <w:r w:rsidRPr="003E6462">
        <w:rPr>
          <w:rFonts w:ascii="Times New Roman" w:eastAsia="Times New Roman" w:hAnsi="Times New Roman" w:cs="Times New Roman"/>
          <w:b/>
          <w:sz w:val="28"/>
          <w:szCs w:val="28"/>
        </w:rPr>
        <w:t xml:space="preserve"> (став</w:t>
      </w:r>
      <w:r>
        <w:rPr>
          <w:rFonts w:ascii="Times New Roman" w:eastAsia="Times New Roman" w:hAnsi="Times New Roman" w:cs="Times New Roman"/>
          <w:b/>
          <w:sz w:val="28"/>
          <w:szCs w:val="28"/>
        </w:rPr>
        <w:t>ень</w:t>
      </w:r>
      <w:r w:rsidRPr="003E6462">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та їх справність/захищеність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п.1</w:t>
      </w:r>
      <w:r w:rsidRPr="00F129E9">
        <w:rPr>
          <w:rFonts w:ascii="Times New Roman" w:eastAsia="Times New Roman" w:hAnsi="Times New Roman" w:cs="Times New Roman"/>
          <w:i/>
        </w:rPr>
        <w:t xml:space="preserve"> Глави 2 </w:t>
      </w:r>
      <w:r w:rsidRPr="003E6462">
        <w:rPr>
          <w:rFonts w:ascii="Times New Roman" w:eastAsia="Times New Roman" w:hAnsi="Times New Roman" w:cs="Times New Roman"/>
          <w:i/>
        </w:rPr>
        <w:t>Утримання та експлуатація захисних пристроїв</w:t>
      </w:r>
      <w:r>
        <w:rPr>
          <w:rFonts w:ascii="Times New Roman" w:eastAsia="Times New Roman" w:hAnsi="Times New Roman" w:cs="Times New Roman"/>
          <w:i/>
        </w:rPr>
        <w:t xml:space="preserve"> </w:t>
      </w:r>
      <w:r w:rsidRPr="00F129E9">
        <w:rPr>
          <w:rFonts w:ascii="Times New Roman" w:eastAsia="Times New Roman" w:hAnsi="Times New Roman" w:cs="Times New Roman"/>
          <w:i/>
        </w:rPr>
        <w:t xml:space="preserve">Розділу ІІІ </w:t>
      </w:r>
      <w:r w:rsidRPr="003E6462">
        <w:rPr>
          <w:rFonts w:ascii="Times New Roman" w:eastAsia="Times New Roman" w:hAnsi="Times New Roman" w:cs="Times New Roman"/>
          <w:i/>
        </w:rPr>
        <w:t>Забезпечення придатності до використання за призначенням об’єктів фонду та їх окремих частин</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85A56" w:rsidRDefault="00385A56" w:rsidP="00385A56">
      <w:pPr>
        <w:spacing w:after="0" w:line="240" w:lineRule="auto"/>
        <w:jc w:val="both"/>
        <w:rPr>
          <w:rFonts w:ascii="Times New Roman" w:eastAsia="Times New Roman" w:hAnsi="Times New Roman" w:cs="Times New Roman"/>
          <w:b/>
          <w:sz w:val="28"/>
          <w:szCs w:val="28"/>
        </w:rPr>
      </w:pPr>
    </w:p>
    <w:p w:rsidR="003022CB" w:rsidRPr="0056720F"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14. </w:t>
      </w:r>
      <w:r w:rsidRPr="00837F2E">
        <w:rPr>
          <w:rFonts w:ascii="Times New Roman" w:eastAsia="Times New Roman" w:hAnsi="Times New Roman" w:cs="Times New Roman"/>
          <w:b/>
          <w:sz w:val="28"/>
          <w:szCs w:val="28"/>
        </w:rPr>
        <w:t>Наявність системи зв’язку</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lang w:val="en-US"/>
        </w:rPr>
        <w:t>wi</w:t>
      </w:r>
      <w:proofErr w:type="spellEnd"/>
      <w:r w:rsidRPr="00746B89">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lang w:val="en-US"/>
        </w:rPr>
        <w:t>fi</w:t>
      </w:r>
      <w:r w:rsidRPr="00746B89">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b/>
          <w:sz w:val="28"/>
          <w:szCs w:val="28"/>
        </w:rPr>
        <w:t>мережі) та її справність</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837F2E" w:rsidTr="007925FF">
        <w:tc>
          <w:tcPr>
            <w:tcW w:w="426" w:type="dxa"/>
            <w:tcBorders>
              <w:right w:val="single" w:sz="4" w:space="0" w:color="000000"/>
            </w:tcBorders>
          </w:tcPr>
          <w:p w:rsidR="003022CB" w:rsidRPr="00837F2E" w:rsidRDefault="00CF658E"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837F2E"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Ні</w:t>
            </w:r>
          </w:p>
        </w:tc>
      </w:tr>
    </w:tbl>
    <w:p w:rsidR="00CF658E" w:rsidRPr="00970EE1" w:rsidRDefault="00CF658E" w:rsidP="00CF658E">
      <w:pPr>
        <w:spacing w:after="0" w:line="240" w:lineRule="auto"/>
        <w:jc w:val="both"/>
        <w:rPr>
          <w:rFonts w:ascii="Times New Roman" w:eastAsia="Times New Roman" w:hAnsi="Times New Roman" w:cs="Times New Roman"/>
          <w:sz w:val="28"/>
          <w:szCs w:val="28"/>
          <w:u w:val="single"/>
        </w:rPr>
      </w:pPr>
      <w:r w:rsidRPr="00806923">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CF658E">
        <w:rPr>
          <w:rFonts w:ascii="Times New Roman" w:eastAsia="Times New Roman" w:hAnsi="Times New Roman" w:cs="Times New Roman"/>
          <w:sz w:val="28"/>
          <w:szCs w:val="28"/>
          <w:u w:val="single"/>
        </w:rPr>
        <w:t xml:space="preserve">в укритті </w:t>
      </w:r>
      <w:r>
        <w:rPr>
          <w:rFonts w:ascii="Times New Roman" w:eastAsia="Times New Roman" w:hAnsi="Times New Roman" w:cs="Times New Roman"/>
          <w:sz w:val="28"/>
          <w:szCs w:val="28"/>
          <w:u w:val="single"/>
        </w:rPr>
        <w:t>наявна</w:t>
      </w:r>
      <w:r w:rsidRPr="00CF658E">
        <w:rPr>
          <w:rFonts w:ascii="Times New Roman" w:eastAsia="Times New Roman" w:hAnsi="Times New Roman" w:cs="Times New Roman"/>
          <w:sz w:val="28"/>
          <w:szCs w:val="28"/>
          <w:u w:val="single"/>
        </w:rPr>
        <w:t xml:space="preserve"> </w:t>
      </w:r>
      <w:proofErr w:type="spellStart"/>
      <w:r w:rsidRPr="00CF658E">
        <w:rPr>
          <w:rFonts w:ascii="Times New Roman" w:eastAsia="Times New Roman" w:hAnsi="Times New Roman" w:cs="Times New Roman"/>
          <w:sz w:val="28"/>
          <w:szCs w:val="28"/>
          <w:u w:val="single"/>
        </w:rPr>
        <w:t>wi-fi</w:t>
      </w:r>
      <w:proofErr w:type="spellEnd"/>
      <w:r w:rsidRPr="00CF658E">
        <w:rPr>
          <w:rFonts w:ascii="Times New Roman" w:eastAsia="Times New Roman" w:hAnsi="Times New Roman" w:cs="Times New Roman"/>
          <w:sz w:val="28"/>
          <w:szCs w:val="28"/>
          <w:u w:val="single"/>
        </w:rPr>
        <w:t xml:space="preserve"> мережа, а також стаціонарний телефонний зв’язок і радіозв’язок</w:t>
      </w:r>
      <w:r>
        <w:rPr>
          <w:rFonts w:ascii="Times New Roman" w:eastAsia="Times New Roman" w:hAnsi="Times New Roman" w:cs="Times New Roman"/>
          <w:sz w:val="28"/>
          <w:szCs w:val="28"/>
          <w:u w:val="single"/>
        </w:rPr>
        <w:t>.</w:t>
      </w:r>
    </w:p>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п.13</w:t>
      </w:r>
      <w:r w:rsidRPr="00F129E9">
        <w:rPr>
          <w:rFonts w:ascii="Times New Roman" w:eastAsia="Times New Roman" w:hAnsi="Times New Roman" w:cs="Times New Roman"/>
          <w:i/>
        </w:rPr>
        <w:t xml:space="preserve"> Глави </w:t>
      </w:r>
      <w:r w:rsidRPr="003E6462">
        <w:rPr>
          <w:rFonts w:ascii="Times New Roman" w:eastAsia="Times New Roman" w:hAnsi="Times New Roman" w:cs="Times New Roman"/>
          <w:i/>
        </w:rPr>
        <w:t>3. Підтримання об’єктів фонду у готовності до використання за призначенням</w:t>
      </w:r>
      <w:r>
        <w:rPr>
          <w:rFonts w:ascii="Times New Roman" w:eastAsia="Times New Roman" w:hAnsi="Times New Roman" w:cs="Times New Roman"/>
          <w:i/>
        </w:rPr>
        <w:t xml:space="preserve"> Розділу </w:t>
      </w:r>
      <w:r w:rsidRPr="003E6462">
        <w:rPr>
          <w:rFonts w:ascii="Times New Roman" w:eastAsia="Times New Roman" w:hAnsi="Times New Roman" w:cs="Times New Roman"/>
          <w:i/>
        </w:rPr>
        <w:t>V. Організація заходів з утримання, експлуатації та обслуговування об’єктів фонду</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i/>
        </w:rPr>
      </w:pPr>
    </w:p>
    <w:p w:rsidR="003022CB" w:rsidRPr="00837F2E" w:rsidRDefault="003022CB" w:rsidP="003022C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15. </w:t>
      </w:r>
      <w:r w:rsidRPr="00837F2E">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гідроізоляції</w:t>
      </w:r>
      <w:r w:rsidRPr="003E6462">
        <w:rPr>
          <w:rFonts w:ascii="Times New Roman" w:eastAsia="Times New Roman" w:hAnsi="Times New Roman" w:cs="Times New Roman"/>
          <w:b/>
          <w:sz w:val="28"/>
          <w:szCs w:val="28"/>
        </w:rPr>
        <w:t>, дренаж</w:t>
      </w:r>
      <w:r>
        <w:rPr>
          <w:rFonts w:ascii="Times New Roman" w:eastAsia="Times New Roman" w:hAnsi="Times New Roman" w:cs="Times New Roman"/>
          <w:b/>
          <w:sz w:val="28"/>
          <w:szCs w:val="28"/>
        </w:rPr>
        <w:t>у</w:t>
      </w:r>
      <w:r w:rsidRPr="003E6462">
        <w:rPr>
          <w:rFonts w:ascii="Times New Roman" w:eastAsia="Times New Roman" w:hAnsi="Times New Roman" w:cs="Times New Roman"/>
          <w:b/>
          <w:sz w:val="28"/>
          <w:szCs w:val="28"/>
        </w:rPr>
        <w:t xml:space="preserve"> і вимощення</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837F2E" w:rsidTr="007925FF">
        <w:tc>
          <w:tcPr>
            <w:tcW w:w="426" w:type="dxa"/>
            <w:tcBorders>
              <w:right w:val="single" w:sz="4" w:space="0" w:color="000000"/>
            </w:tcBorders>
          </w:tcPr>
          <w:p w:rsidR="003022CB" w:rsidRPr="00837F2E" w:rsidRDefault="003E2ED1"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837F2E"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Ні</w:t>
            </w:r>
          </w:p>
        </w:tc>
      </w:tr>
    </w:tbl>
    <w:p w:rsidR="003E2ED1" w:rsidRPr="00970EE1" w:rsidRDefault="003E2ED1" w:rsidP="003E2ED1">
      <w:pPr>
        <w:spacing w:after="0" w:line="240" w:lineRule="auto"/>
        <w:jc w:val="both"/>
        <w:rPr>
          <w:rFonts w:ascii="Times New Roman" w:eastAsia="Times New Roman" w:hAnsi="Times New Roman" w:cs="Times New Roman"/>
          <w:sz w:val="28"/>
          <w:szCs w:val="28"/>
          <w:u w:val="single"/>
        </w:rPr>
      </w:pPr>
      <w:r w:rsidRPr="00806923">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3E2ED1">
        <w:rPr>
          <w:rFonts w:ascii="Times New Roman" w:eastAsia="Times New Roman" w:hAnsi="Times New Roman" w:cs="Times New Roman"/>
          <w:sz w:val="28"/>
          <w:szCs w:val="28"/>
          <w:u w:val="single"/>
        </w:rPr>
        <w:t xml:space="preserve">відповідно до </w:t>
      </w:r>
      <w:proofErr w:type="spellStart"/>
      <w:r w:rsidRPr="003E2ED1">
        <w:rPr>
          <w:rFonts w:ascii="Times New Roman" w:eastAsia="Times New Roman" w:hAnsi="Times New Roman" w:cs="Times New Roman"/>
          <w:sz w:val="28"/>
          <w:szCs w:val="28"/>
          <w:u w:val="single"/>
        </w:rPr>
        <w:t>акта</w:t>
      </w:r>
      <w:proofErr w:type="spellEnd"/>
      <w:r w:rsidRPr="003E2ED1">
        <w:rPr>
          <w:rFonts w:ascii="Times New Roman" w:eastAsia="Times New Roman" w:hAnsi="Times New Roman" w:cs="Times New Roman"/>
          <w:sz w:val="28"/>
          <w:szCs w:val="28"/>
          <w:u w:val="single"/>
        </w:rPr>
        <w:t xml:space="preserve"> стан гідроізоляції без ознак порушення; під час моніторингу підтверджено відсутність слідів вологості чи сирості в укритті.</w:t>
      </w:r>
    </w:p>
    <w:p w:rsidR="003022CB" w:rsidRDefault="003022CB" w:rsidP="003022CB">
      <w:pPr>
        <w:spacing w:after="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Відповідність п.6</w:t>
      </w:r>
      <w:r w:rsidRPr="00F129E9">
        <w:rPr>
          <w:rFonts w:ascii="Times New Roman" w:eastAsia="Times New Roman" w:hAnsi="Times New Roman" w:cs="Times New Roman"/>
          <w:i/>
        </w:rPr>
        <w:t xml:space="preserve"> Глави </w:t>
      </w:r>
      <w:r w:rsidRPr="003E6462">
        <w:rPr>
          <w:rFonts w:ascii="Times New Roman" w:eastAsia="Times New Roman" w:hAnsi="Times New Roman" w:cs="Times New Roman"/>
          <w:i/>
        </w:rPr>
        <w:t>3. Підтримання об’єктів фонду у готовності до використання за призначенням</w:t>
      </w:r>
      <w:r>
        <w:rPr>
          <w:rFonts w:ascii="Times New Roman" w:eastAsia="Times New Roman" w:hAnsi="Times New Roman" w:cs="Times New Roman"/>
          <w:i/>
        </w:rPr>
        <w:t xml:space="preserve"> Розділу </w:t>
      </w:r>
      <w:r w:rsidRPr="003E6462">
        <w:rPr>
          <w:rFonts w:ascii="Times New Roman" w:eastAsia="Times New Roman" w:hAnsi="Times New Roman" w:cs="Times New Roman"/>
          <w:i/>
        </w:rPr>
        <w:t>ІІІ. Забезпечення придатності до використання за призначенням об’єктів фонду та їх окремих частин</w:t>
      </w:r>
    </w:p>
    <w:p w:rsidR="003022CB" w:rsidRDefault="003022CB" w:rsidP="003022CB">
      <w:pPr>
        <w:spacing w:after="0" w:line="240" w:lineRule="auto"/>
        <w:jc w:val="both"/>
        <w:rPr>
          <w:rFonts w:ascii="Times New Roman" w:eastAsia="Times New Roman" w:hAnsi="Times New Roman" w:cs="Times New Roman"/>
          <w:i/>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16.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шанцевого інструменту (лопата штикова та совкова)</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E2ED1"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E805A8"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17. </w:t>
      </w:r>
      <w:r w:rsidRPr="00E805A8">
        <w:rPr>
          <w:rFonts w:ascii="Times New Roman" w:eastAsia="Times New Roman" w:hAnsi="Times New Roman" w:cs="Times New Roman"/>
          <w:b/>
          <w:sz w:val="28"/>
          <w:szCs w:val="28"/>
        </w:rPr>
        <w:t>Наявність технічної води</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E805A8" w:rsidTr="007925FF">
        <w:tc>
          <w:tcPr>
            <w:tcW w:w="426" w:type="dxa"/>
            <w:tcBorders>
              <w:right w:val="single" w:sz="4" w:space="0" w:color="000000"/>
            </w:tcBorders>
          </w:tcPr>
          <w:p w:rsidR="003022CB" w:rsidRPr="00E805A8" w:rsidRDefault="00977639"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E805A8" w:rsidRDefault="003022CB" w:rsidP="007925FF">
            <w:pPr>
              <w:jc w:val="both"/>
              <w:rPr>
                <w:rFonts w:ascii="Times New Roman" w:eastAsia="Times New Roman" w:hAnsi="Times New Roman" w:cs="Times New Roman"/>
                <w:sz w:val="28"/>
                <w:szCs w:val="28"/>
              </w:rPr>
            </w:pPr>
            <w:r w:rsidRPr="00E805A8">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E805A8"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E805A8" w:rsidRDefault="003022CB" w:rsidP="007925FF">
            <w:pPr>
              <w:jc w:val="both"/>
              <w:rPr>
                <w:rFonts w:ascii="Times New Roman" w:eastAsia="Times New Roman" w:hAnsi="Times New Roman" w:cs="Times New Roman"/>
                <w:sz w:val="28"/>
                <w:szCs w:val="28"/>
              </w:rPr>
            </w:pPr>
            <w:r w:rsidRPr="00E805A8">
              <w:rPr>
                <w:rFonts w:ascii="Times New Roman" w:eastAsia="Times New Roman" w:hAnsi="Times New Roman" w:cs="Times New Roman"/>
                <w:sz w:val="28"/>
                <w:szCs w:val="28"/>
              </w:rPr>
              <w:t>Ні</w:t>
            </w:r>
          </w:p>
        </w:tc>
      </w:tr>
    </w:tbl>
    <w:p w:rsidR="003022CB" w:rsidRPr="008423A1" w:rsidRDefault="003022CB" w:rsidP="008423A1">
      <w:pPr>
        <w:spacing w:after="0" w:line="240" w:lineRule="auto"/>
        <w:jc w:val="both"/>
        <w:rPr>
          <w:rFonts w:ascii="Times New Roman" w:eastAsia="Times New Roman" w:hAnsi="Times New Roman" w:cs="Times New Roman"/>
          <w:sz w:val="28"/>
          <w:szCs w:val="28"/>
          <w:u w:val="single"/>
        </w:rPr>
      </w:pPr>
      <w:r w:rsidRPr="00E805A8">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00977639">
        <w:rPr>
          <w:rFonts w:ascii="Times New Roman" w:eastAsia="Times New Roman" w:hAnsi="Times New Roman" w:cs="Times New Roman"/>
          <w:sz w:val="28"/>
          <w:szCs w:val="28"/>
          <w:u w:val="single"/>
        </w:rPr>
        <w:t xml:space="preserve">в укритті </w:t>
      </w:r>
      <w:r w:rsidR="00DE4C7E">
        <w:rPr>
          <w:rFonts w:ascii="Times New Roman" w:eastAsia="Times New Roman" w:hAnsi="Times New Roman" w:cs="Times New Roman"/>
          <w:sz w:val="28"/>
          <w:szCs w:val="28"/>
          <w:u w:val="single"/>
        </w:rPr>
        <w:t>відсутня</w:t>
      </w:r>
      <w:r w:rsidRPr="001350B3">
        <w:rPr>
          <w:rFonts w:ascii="Times New Roman" w:eastAsia="Times New Roman" w:hAnsi="Times New Roman" w:cs="Times New Roman"/>
          <w:sz w:val="28"/>
          <w:szCs w:val="28"/>
          <w:u w:val="single"/>
        </w:rPr>
        <w:t xml:space="preserve"> централізована система водопо</w:t>
      </w:r>
      <w:r>
        <w:rPr>
          <w:rFonts w:ascii="Times New Roman" w:eastAsia="Times New Roman" w:hAnsi="Times New Roman" w:cs="Times New Roman"/>
          <w:sz w:val="28"/>
          <w:szCs w:val="28"/>
          <w:u w:val="single"/>
        </w:rPr>
        <w:t>стачання та</w:t>
      </w:r>
      <w:r w:rsidR="00000001">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водовідведення</w:t>
      </w:r>
      <w:r w:rsidR="00977639">
        <w:rPr>
          <w:rFonts w:ascii="Times New Roman" w:eastAsia="Times New Roman" w:hAnsi="Times New Roman" w:cs="Times New Roman"/>
          <w:sz w:val="28"/>
          <w:szCs w:val="28"/>
          <w:u w:val="single"/>
        </w:rPr>
        <w:t xml:space="preserve">, </w:t>
      </w:r>
      <w:r w:rsidR="00DE4C7E">
        <w:rPr>
          <w:rFonts w:ascii="Times New Roman" w:eastAsia="Times New Roman" w:hAnsi="Times New Roman" w:cs="Times New Roman"/>
          <w:sz w:val="28"/>
          <w:szCs w:val="28"/>
          <w:u w:val="single"/>
        </w:rPr>
        <w:t>проте</w:t>
      </w:r>
      <w:r w:rsidR="00977639" w:rsidRPr="00977639">
        <w:rPr>
          <w:rFonts w:ascii="Times New Roman" w:eastAsia="Times New Roman" w:hAnsi="Times New Roman" w:cs="Times New Roman"/>
          <w:sz w:val="28"/>
          <w:szCs w:val="28"/>
          <w:u w:val="single"/>
        </w:rPr>
        <w:t xml:space="preserve"> наявний резервуар із технічною водою</w:t>
      </w:r>
      <w:r w:rsidR="008423A1" w:rsidRPr="008423A1">
        <w:rPr>
          <w:rFonts w:ascii="Times New Roman" w:eastAsia="Times New Roman" w:hAnsi="Times New Roman" w:cs="Times New Roman"/>
          <w:sz w:val="28"/>
          <w:szCs w:val="28"/>
          <w:u w:val="single"/>
        </w:rPr>
        <w:t>.</w:t>
      </w:r>
    </w:p>
    <w:p w:rsidR="003022CB" w:rsidRPr="00F129E9" w:rsidRDefault="003022CB" w:rsidP="003022CB">
      <w:pPr>
        <w:spacing w:after="0" w:line="240" w:lineRule="auto"/>
        <w:ind w:hanging="142"/>
        <w:jc w:val="both"/>
        <w:rPr>
          <w:rFonts w:ascii="Times New Roman" w:eastAsia="Times New Roman" w:hAnsi="Times New Roman" w:cs="Times New Roman"/>
          <w:i/>
        </w:rPr>
      </w:pPr>
      <w:r w:rsidRPr="00E805A8">
        <w:rPr>
          <w:rFonts w:ascii="Times New Roman" w:eastAsia="Times New Roman" w:hAnsi="Times New Roman" w:cs="Times New Roman"/>
          <w:i/>
        </w:rPr>
        <w:t>Відповідність п.1 Глави 6 Розділу ІІІ. Забезпечення придатності до використання за призначенням об’єктів фонду та їх окремих частин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p>
    <w:p w:rsidR="003022CB" w:rsidRDefault="003022CB" w:rsidP="003022CB">
      <w:pPr>
        <w:spacing w:after="0" w:line="240" w:lineRule="auto"/>
        <w:jc w:val="both"/>
        <w:rPr>
          <w:rFonts w:ascii="Times New Roman" w:eastAsia="Times New Roman" w:hAnsi="Times New Roman" w:cs="Times New Roman"/>
          <w:sz w:val="26"/>
          <w:szCs w:val="26"/>
        </w:rPr>
      </w:pPr>
    </w:p>
    <w:p w:rsidR="003022CB" w:rsidRPr="00F129E9" w:rsidRDefault="003022CB" w:rsidP="003022CB">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18. </w:t>
      </w:r>
      <w:r w:rsidRPr="00F129E9">
        <w:rPr>
          <w:rFonts w:ascii="Times New Roman" w:eastAsia="Times New Roman" w:hAnsi="Times New Roman" w:cs="Times New Roman"/>
          <w:b/>
          <w:sz w:val="28"/>
          <w:szCs w:val="28"/>
        </w:rPr>
        <w:t>Наявність питної води</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DE4C7E"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DE4C7E" w:rsidRDefault="00DE4C7E" w:rsidP="00DE4C7E">
      <w:pPr>
        <w:spacing w:after="0" w:line="240" w:lineRule="auto"/>
        <w:ind w:firstLine="567"/>
        <w:jc w:val="both"/>
        <w:rPr>
          <w:rFonts w:ascii="Times New Roman" w:eastAsia="Times New Roman" w:hAnsi="Times New Roman" w:cs="Times New Roman"/>
          <w:i/>
        </w:rPr>
      </w:pPr>
      <w:r w:rsidRPr="00E805A8">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w:t>
      </w:r>
      <w:r w:rsidRPr="001350B3">
        <w:rPr>
          <w:rFonts w:ascii="Times New Roman" w:eastAsia="Times New Roman" w:hAnsi="Times New Roman" w:cs="Times New Roman"/>
          <w:sz w:val="28"/>
          <w:szCs w:val="28"/>
          <w:u w:val="single"/>
        </w:rPr>
        <w:t xml:space="preserve">в </w:t>
      </w:r>
      <w:r>
        <w:rPr>
          <w:rFonts w:ascii="Times New Roman" w:eastAsia="Times New Roman" w:hAnsi="Times New Roman" w:cs="Times New Roman"/>
          <w:sz w:val="28"/>
          <w:szCs w:val="28"/>
          <w:u w:val="single"/>
        </w:rPr>
        <w:t xml:space="preserve">укритті наявна </w:t>
      </w:r>
      <w:proofErr w:type="spellStart"/>
      <w:r>
        <w:rPr>
          <w:rFonts w:ascii="Times New Roman" w:eastAsia="Times New Roman" w:hAnsi="Times New Roman" w:cs="Times New Roman"/>
          <w:sz w:val="28"/>
          <w:szCs w:val="28"/>
          <w:u w:val="single"/>
        </w:rPr>
        <w:t>бутильована</w:t>
      </w:r>
      <w:proofErr w:type="spellEnd"/>
      <w:r>
        <w:rPr>
          <w:rFonts w:ascii="Times New Roman" w:eastAsia="Times New Roman" w:hAnsi="Times New Roman" w:cs="Times New Roman"/>
          <w:sz w:val="28"/>
          <w:szCs w:val="28"/>
          <w:u w:val="single"/>
        </w:rPr>
        <w:t xml:space="preserve"> вода.</w:t>
      </w:r>
      <w:r w:rsidRPr="00E805A8">
        <w:rPr>
          <w:rFonts w:ascii="Times New Roman" w:eastAsia="Times New Roman" w:hAnsi="Times New Roman" w:cs="Times New Roman"/>
          <w:i/>
        </w:rPr>
        <w:t xml:space="preserve"> </w:t>
      </w:r>
    </w:p>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022CB" w:rsidRPr="00F129E9" w:rsidRDefault="003022CB" w:rsidP="003022CB">
      <w:pPr>
        <w:spacing w:after="0" w:line="240" w:lineRule="auto"/>
        <w:ind w:firstLine="567"/>
        <w:jc w:val="both"/>
        <w:rPr>
          <w:rFonts w:ascii="Times New Roman" w:eastAsia="Times New Roman" w:hAnsi="Times New Roman" w:cs="Times New Roman"/>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19. </w:t>
      </w:r>
      <w:r w:rsidRPr="00F129E9">
        <w:rPr>
          <w:rFonts w:ascii="Times New Roman" w:eastAsia="Times New Roman" w:hAnsi="Times New Roman" w:cs="Times New Roman"/>
          <w:b/>
          <w:sz w:val="28"/>
          <w:szCs w:val="28"/>
        </w:rPr>
        <w:t>Наявність запасу продуктів</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DE4C7E"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85A56" w:rsidRDefault="00385A56" w:rsidP="00385A56">
      <w:pPr>
        <w:spacing w:after="0" w:line="240" w:lineRule="auto"/>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засобів першої медичної допомоги</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DE4C7E" w:rsidP="007925FF">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w:t>
            </w: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8423A1" w:rsidRDefault="008423A1" w:rsidP="003022CB">
      <w:pPr>
        <w:spacing w:after="0" w:line="240" w:lineRule="auto"/>
        <w:ind w:firstLine="567"/>
        <w:jc w:val="both"/>
        <w:rPr>
          <w:rFonts w:ascii="Times New Roman" w:eastAsia="Times New Roman" w:hAnsi="Times New Roman" w:cs="Times New Roman"/>
          <w:sz w:val="28"/>
          <w:szCs w:val="28"/>
          <w:u w:val="single"/>
        </w:rPr>
      </w:pPr>
      <w:r w:rsidRPr="00E805A8">
        <w:rPr>
          <w:rFonts w:ascii="Times New Roman" w:eastAsia="Times New Roman" w:hAnsi="Times New Roman" w:cs="Times New Roman"/>
          <w:sz w:val="28"/>
          <w:szCs w:val="28"/>
        </w:rPr>
        <w:t>Примітка</w:t>
      </w:r>
      <w:r>
        <w:rPr>
          <w:rFonts w:ascii="Times New Roman" w:eastAsia="Times New Roman" w:hAnsi="Times New Roman" w:cs="Times New Roman"/>
          <w:sz w:val="28"/>
          <w:szCs w:val="28"/>
        </w:rPr>
        <w:t xml:space="preserve">: в </w:t>
      </w:r>
      <w:r w:rsidR="00DE4C7E">
        <w:rPr>
          <w:rFonts w:ascii="Times New Roman" w:eastAsia="Times New Roman" w:hAnsi="Times New Roman" w:cs="Times New Roman"/>
          <w:sz w:val="28"/>
          <w:szCs w:val="28"/>
          <w:u w:val="single"/>
        </w:rPr>
        <w:t>укритті наявна аптечка</w:t>
      </w:r>
      <w:r>
        <w:rPr>
          <w:rFonts w:ascii="Times New Roman" w:eastAsia="Times New Roman" w:hAnsi="Times New Roman" w:cs="Times New Roman"/>
          <w:sz w:val="28"/>
          <w:szCs w:val="28"/>
          <w:u w:val="single"/>
        </w:rPr>
        <w:t>.</w:t>
      </w:r>
    </w:p>
    <w:p w:rsidR="003022CB" w:rsidRDefault="008423A1" w:rsidP="008423A1">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Ві</w:t>
      </w:r>
      <w:r w:rsidR="003022CB" w:rsidRPr="00F129E9">
        <w:rPr>
          <w:rFonts w:ascii="Times New Roman" w:eastAsia="Times New Roman" w:hAnsi="Times New Roman" w:cs="Times New Roman"/>
          <w:i/>
        </w:rPr>
        <w:t xml:space="preserve">дповідність п.2 </w:t>
      </w:r>
      <w:r w:rsidR="003022CB">
        <w:rPr>
          <w:rFonts w:ascii="Times New Roman" w:eastAsia="Times New Roman" w:hAnsi="Times New Roman" w:cs="Times New Roman"/>
          <w:i/>
        </w:rPr>
        <w:t xml:space="preserve">Глави </w:t>
      </w:r>
      <w:r w:rsidR="003022CB"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003022CB" w:rsidRPr="00E805A8">
        <w:t xml:space="preserve"> </w:t>
      </w:r>
      <w:r w:rsidR="003022CB">
        <w:t xml:space="preserve">Розділу </w:t>
      </w:r>
      <w:r w:rsidR="003022CB"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003022CB"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sidR="003022CB">
        <w:rPr>
          <w:rFonts w:ascii="Times New Roman" w:eastAsia="Times New Roman" w:hAnsi="Times New Roman" w:cs="Times New Roman"/>
          <w:i/>
        </w:rPr>
        <w:t xml:space="preserve"> </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sidRPr="00F129E9">
        <w:rPr>
          <w:rFonts w:ascii="Times New Roman" w:eastAsia="Times New Roman" w:hAnsi="Times New Roman" w:cs="Times New Roman"/>
          <w:b/>
          <w:sz w:val="28"/>
          <w:szCs w:val="28"/>
        </w:rPr>
        <w:t>Наявність виносних баків, що щільно закриваються, для нечистот</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3022CB"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ind w:firstLine="567"/>
        <w:jc w:val="both"/>
        <w:rPr>
          <w:rFonts w:ascii="Times New Roman" w:eastAsia="Times New Roman" w:hAnsi="Times New Roman" w:cs="Times New Roman"/>
          <w:i/>
        </w:rPr>
      </w:pPr>
      <w:r w:rsidRPr="00F129E9">
        <w:rPr>
          <w:rFonts w:ascii="Times New Roman" w:eastAsia="Times New Roman" w:hAnsi="Times New Roman" w:cs="Times New Roman"/>
          <w:i/>
        </w:rPr>
        <w:t xml:space="preserve">Відповідність п.2 </w:t>
      </w:r>
      <w:r>
        <w:rPr>
          <w:rFonts w:ascii="Times New Roman" w:eastAsia="Times New Roman" w:hAnsi="Times New Roman" w:cs="Times New Roman"/>
          <w:i/>
        </w:rPr>
        <w:t xml:space="preserve">Глави </w:t>
      </w:r>
      <w:r w:rsidRPr="00E805A8">
        <w:rPr>
          <w:rFonts w:ascii="Times New Roman" w:eastAsia="Times New Roman" w:hAnsi="Times New Roman" w:cs="Times New Roman"/>
          <w:i/>
        </w:rPr>
        <w:t>1. Основні заходи з підготовки фонду захисних споруд до використання за призначенням</w:t>
      </w:r>
      <w:r w:rsidRPr="00E805A8">
        <w:t xml:space="preserve"> </w:t>
      </w:r>
      <w:r>
        <w:t xml:space="preserve">Розділу </w:t>
      </w:r>
      <w:r w:rsidRPr="00E805A8">
        <w:rPr>
          <w:rFonts w:ascii="Times New Roman" w:eastAsia="Times New Roman" w:hAnsi="Times New Roman" w:cs="Times New Roman"/>
          <w:i/>
        </w:rPr>
        <w:t>VІ. Експлуатація та утримання об’єктів фонду під час його приведення в готовність та використання за призначенням</w:t>
      </w:r>
      <w:r w:rsidRPr="00F129E9">
        <w:rPr>
          <w:rFonts w:ascii="Times New Roman" w:eastAsia="Times New Roman" w:hAnsi="Times New Roman" w:cs="Times New Roman"/>
          <w:i/>
        </w:rPr>
        <w:t xml:space="preserve"> Вимог щодо утримання та експлуатації захисних споруд цивільного захисту, затвердженого наказом Міністерства внутрішніх справ України від 09 липня 2018 року № 579</w:t>
      </w:r>
      <w:r>
        <w:rPr>
          <w:rFonts w:ascii="Times New Roman" w:eastAsia="Times New Roman" w:hAnsi="Times New Roman" w:cs="Times New Roman"/>
          <w:i/>
        </w:rPr>
        <w:t xml:space="preserve"> </w:t>
      </w:r>
    </w:p>
    <w:p w:rsidR="003022CB" w:rsidRDefault="003022CB" w:rsidP="003022CB">
      <w:pPr>
        <w:spacing w:after="0" w:line="240" w:lineRule="auto"/>
        <w:ind w:firstLine="567"/>
        <w:jc w:val="both"/>
        <w:rPr>
          <w:rFonts w:ascii="Times New Roman" w:eastAsia="Times New Roman" w:hAnsi="Times New Roman" w:cs="Times New Roman"/>
          <w:b/>
          <w:sz w:val="28"/>
          <w:szCs w:val="28"/>
        </w:rPr>
      </w:pPr>
    </w:p>
    <w:p w:rsidR="003022CB" w:rsidRPr="00F129E9"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Pr="00F129E9">
        <w:rPr>
          <w:rFonts w:ascii="Times New Roman" w:eastAsia="Times New Roman" w:hAnsi="Times New Roman" w:cs="Times New Roman"/>
          <w:b/>
          <w:sz w:val="28"/>
          <w:szCs w:val="28"/>
        </w:rPr>
        <w:t xml:space="preserve">Наявність </w:t>
      </w:r>
      <w:r>
        <w:rPr>
          <w:rFonts w:ascii="Times New Roman" w:eastAsia="Times New Roman" w:hAnsi="Times New Roman" w:cs="Times New Roman"/>
          <w:b/>
          <w:sz w:val="28"/>
          <w:szCs w:val="28"/>
        </w:rPr>
        <w:t>санвузлів</w:t>
      </w:r>
    </w:p>
    <w:tbl>
      <w:tblPr>
        <w:tblW w:w="70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714"/>
        <w:gridCol w:w="386"/>
        <w:gridCol w:w="562"/>
      </w:tblGrid>
      <w:tr w:rsidR="003022CB" w:rsidRPr="00F129E9" w:rsidTr="007925FF">
        <w:tc>
          <w:tcPr>
            <w:tcW w:w="426" w:type="dxa"/>
            <w:tcBorders>
              <w:right w:val="single" w:sz="4" w:space="0" w:color="000000"/>
            </w:tcBorders>
          </w:tcPr>
          <w:p w:rsidR="003022CB" w:rsidRPr="00F129E9" w:rsidRDefault="003022CB" w:rsidP="007925FF">
            <w:pPr>
              <w:jc w:val="both"/>
              <w:rPr>
                <w:rFonts w:ascii="Times New Roman" w:eastAsia="Times New Roman" w:hAnsi="Times New Roman" w:cs="Times New Roman"/>
                <w:b/>
                <w:i/>
                <w:sz w:val="28"/>
                <w:szCs w:val="28"/>
              </w:rPr>
            </w:pPr>
          </w:p>
        </w:tc>
        <w:tc>
          <w:tcPr>
            <w:tcW w:w="5714" w:type="dxa"/>
            <w:tcBorders>
              <w:top w:val="nil"/>
              <w:left w:val="single" w:sz="4" w:space="0" w:color="000000"/>
              <w:bottom w:val="nil"/>
              <w:right w:val="single" w:sz="4" w:space="0" w:color="000000"/>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Так</w:t>
            </w:r>
          </w:p>
        </w:tc>
        <w:tc>
          <w:tcPr>
            <w:tcW w:w="386" w:type="dxa"/>
            <w:tcBorders>
              <w:left w:val="single" w:sz="4" w:space="0" w:color="000000"/>
              <w:right w:val="single" w:sz="4" w:space="0" w:color="000000"/>
            </w:tcBorders>
          </w:tcPr>
          <w:p w:rsidR="003022CB" w:rsidRPr="00F129E9" w:rsidRDefault="00757F07"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w:t>
            </w:r>
          </w:p>
        </w:tc>
        <w:tc>
          <w:tcPr>
            <w:tcW w:w="562" w:type="dxa"/>
            <w:tcBorders>
              <w:top w:val="nil"/>
              <w:left w:val="single" w:sz="4" w:space="0" w:color="000000"/>
              <w:bottom w:val="nil"/>
              <w:right w:val="nil"/>
            </w:tcBorders>
          </w:tcPr>
          <w:p w:rsidR="003022CB" w:rsidRPr="00F129E9" w:rsidRDefault="003022CB" w:rsidP="007925FF">
            <w:pPr>
              <w:jc w:val="both"/>
              <w:rPr>
                <w:rFonts w:ascii="Times New Roman" w:eastAsia="Times New Roman" w:hAnsi="Times New Roman" w:cs="Times New Roman"/>
                <w:sz w:val="28"/>
                <w:szCs w:val="28"/>
              </w:rPr>
            </w:pPr>
            <w:r w:rsidRPr="00F129E9">
              <w:rPr>
                <w:rFonts w:ascii="Times New Roman" w:eastAsia="Times New Roman" w:hAnsi="Times New Roman" w:cs="Times New Roman"/>
                <w:sz w:val="28"/>
                <w:szCs w:val="28"/>
              </w:rPr>
              <w:t>Ні</w:t>
            </w:r>
          </w:p>
        </w:tc>
      </w:tr>
    </w:tbl>
    <w:p w:rsidR="003022CB" w:rsidRDefault="003022CB" w:rsidP="003022CB">
      <w:pPr>
        <w:spacing w:after="0" w:line="240" w:lineRule="auto"/>
        <w:jc w:val="both"/>
        <w:rPr>
          <w:rFonts w:ascii="Times New Roman" w:eastAsia="Times New Roman" w:hAnsi="Times New Roman" w:cs="Times New Roman"/>
          <w:b/>
          <w:sz w:val="28"/>
          <w:szCs w:val="28"/>
        </w:rPr>
      </w:pPr>
    </w:p>
    <w:p w:rsidR="003022CB" w:rsidRPr="00837F2E" w:rsidRDefault="003022CB" w:rsidP="003022CB">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Облаштування</w:t>
      </w: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431"/>
        <w:gridCol w:w="680"/>
        <w:gridCol w:w="4678"/>
      </w:tblGrid>
      <w:tr w:rsidR="003022CB" w:rsidRPr="00837F2E" w:rsidTr="003E3385">
        <w:tc>
          <w:tcPr>
            <w:tcW w:w="709" w:type="dxa"/>
            <w:tcBorders>
              <w:right w:val="single" w:sz="4" w:space="0" w:color="000000"/>
            </w:tcBorders>
          </w:tcPr>
          <w:p w:rsidR="003022CB" w:rsidRPr="00837F2E" w:rsidRDefault="00757F07" w:rsidP="00F60C8D">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50</w:t>
            </w:r>
          </w:p>
        </w:tc>
        <w:tc>
          <w:tcPr>
            <w:tcW w:w="3431" w:type="dxa"/>
            <w:tcBorders>
              <w:top w:val="nil"/>
              <w:left w:val="single" w:sz="4" w:space="0" w:color="000000"/>
              <w:bottom w:val="nil"/>
              <w:right w:val="single" w:sz="4" w:space="0" w:color="000000"/>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сидячих місць</w:t>
            </w:r>
          </w:p>
        </w:tc>
        <w:tc>
          <w:tcPr>
            <w:tcW w:w="680" w:type="dxa"/>
            <w:tcBorders>
              <w:left w:val="single" w:sz="4" w:space="0" w:color="000000"/>
              <w:right w:val="single" w:sz="4" w:space="0" w:color="000000"/>
            </w:tcBorders>
          </w:tcPr>
          <w:p w:rsidR="003022CB" w:rsidRPr="00837F2E" w:rsidRDefault="00757F07" w:rsidP="007925F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8</w:t>
            </w:r>
          </w:p>
        </w:tc>
        <w:tc>
          <w:tcPr>
            <w:tcW w:w="4678" w:type="dxa"/>
            <w:tcBorders>
              <w:top w:val="nil"/>
              <w:left w:val="single" w:sz="4" w:space="0" w:color="000000"/>
              <w:bottom w:val="nil"/>
              <w:right w:val="nil"/>
            </w:tcBorders>
          </w:tcPr>
          <w:p w:rsidR="003022CB" w:rsidRPr="00837F2E" w:rsidRDefault="003022CB" w:rsidP="007925FF">
            <w:pPr>
              <w:jc w:val="both"/>
              <w:rPr>
                <w:rFonts w:ascii="Times New Roman" w:eastAsia="Times New Roman" w:hAnsi="Times New Roman" w:cs="Times New Roman"/>
                <w:sz w:val="28"/>
                <w:szCs w:val="28"/>
              </w:rPr>
            </w:pPr>
            <w:r w:rsidRPr="00837F2E">
              <w:rPr>
                <w:rFonts w:ascii="Times New Roman" w:eastAsia="Times New Roman" w:hAnsi="Times New Roman" w:cs="Times New Roman"/>
                <w:sz w:val="28"/>
                <w:szCs w:val="28"/>
              </w:rPr>
              <w:t>Кількість лежачих місць</w:t>
            </w:r>
          </w:p>
        </w:tc>
      </w:tr>
    </w:tbl>
    <w:p w:rsidR="003022CB" w:rsidRDefault="003022CB" w:rsidP="00757F07">
      <w:pPr>
        <w:widowControl w:val="0"/>
        <w:spacing w:after="0" w:line="240" w:lineRule="auto"/>
        <w:jc w:val="both"/>
        <w:rPr>
          <w:rFonts w:ascii="Times New Roman" w:eastAsia="Times New Roman" w:hAnsi="Times New Roman" w:cs="Times New Roman"/>
          <w:b/>
          <w:sz w:val="28"/>
          <w:szCs w:val="28"/>
        </w:rPr>
      </w:pPr>
    </w:p>
    <w:p w:rsidR="00BB0309" w:rsidRPr="003E3385" w:rsidRDefault="003022CB" w:rsidP="003E3385">
      <w:pPr>
        <w:widowControl w:val="0"/>
        <w:spacing w:after="0" w:line="240" w:lineRule="auto"/>
        <w:ind w:firstLine="567"/>
        <w:jc w:val="both"/>
        <w:rPr>
          <w:rFonts w:ascii="Times New Roman" w:eastAsia="Times New Roman" w:hAnsi="Times New Roman" w:cs="Times New Roman"/>
          <w:bCs/>
          <w:i/>
          <w:iCs/>
          <w:sz w:val="26"/>
          <w:szCs w:val="26"/>
        </w:rPr>
      </w:pPr>
      <w:r w:rsidRPr="007F13DA">
        <w:rPr>
          <w:rFonts w:ascii="Times New Roman" w:eastAsia="Times New Roman" w:hAnsi="Times New Roman" w:cs="Times New Roman"/>
          <w:bCs/>
          <w:i/>
          <w:iCs/>
          <w:sz w:val="26"/>
          <w:szCs w:val="26"/>
        </w:rPr>
        <w:t>*перевірка щодо системи освітлення, інженерних комунікацій, заземлення електрообладнання, параметрів повітря, справності систем фільтровентиляції, умов для забезпечення захисту населення від іонізуючого випромінювання не здійснювалась у зв’язку з відсутністю необхідних технічних засобів</w:t>
      </w:r>
    </w:p>
    <w:p w:rsidR="00BB0309" w:rsidRDefault="00BB0309" w:rsidP="00A570D5">
      <w:pPr>
        <w:widowControl w:val="0"/>
        <w:spacing w:after="0" w:line="240" w:lineRule="auto"/>
        <w:ind w:firstLine="567"/>
        <w:jc w:val="both"/>
        <w:rPr>
          <w:rFonts w:ascii="Times New Roman" w:eastAsia="Times New Roman" w:hAnsi="Times New Roman" w:cs="Times New Roman"/>
          <w:b/>
          <w:sz w:val="28"/>
          <w:szCs w:val="28"/>
        </w:rPr>
      </w:pPr>
    </w:p>
    <w:p w:rsidR="00BB0309" w:rsidRDefault="00A570D5" w:rsidP="00404D84">
      <w:pPr>
        <w:widowControl w:val="0"/>
        <w:spacing w:after="0" w:line="240" w:lineRule="auto"/>
        <w:ind w:firstLine="567"/>
        <w:jc w:val="both"/>
        <w:rPr>
          <w:rFonts w:ascii="Times New Roman" w:eastAsia="Times New Roman" w:hAnsi="Times New Roman" w:cs="Times New Roman"/>
          <w:b/>
          <w:sz w:val="28"/>
          <w:szCs w:val="28"/>
        </w:rPr>
      </w:pPr>
      <w:r w:rsidRPr="00837F2E">
        <w:rPr>
          <w:rFonts w:ascii="Times New Roman" w:eastAsia="Times New Roman" w:hAnsi="Times New Roman" w:cs="Times New Roman"/>
          <w:b/>
          <w:sz w:val="28"/>
          <w:szCs w:val="28"/>
        </w:rPr>
        <w:t>Рекомендації за резу</w:t>
      </w:r>
      <w:r>
        <w:rPr>
          <w:rFonts w:ascii="Times New Roman" w:eastAsia="Times New Roman" w:hAnsi="Times New Roman" w:cs="Times New Roman"/>
          <w:b/>
          <w:sz w:val="28"/>
          <w:szCs w:val="28"/>
        </w:rPr>
        <w:t>л</w:t>
      </w:r>
      <w:r w:rsidR="00F60C8D">
        <w:rPr>
          <w:rFonts w:ascii="Times New Roman" w:eastAsia="Times New Roman" w:hAnsi="Times New Roman" w:cs="Times New Roman"/>
          <w:b/>
          <w:sz w:val="28"/>
          <w:szCs w:val="28"/>
        </w:rPr>
        <w:t xml:space="preserve">ьтатами моніторингового візиту </w:t>
      </w:r>
      <w:r w:rsidR="00757F07">
        <w:rPr>
          <w:rFonts w:ascii="Times New Roman" w:eastAsia="Times New Roman" w:hAnsi="Times New Roman" w:cs="Times New Roman"/>
          <w:b/>
          <w:sz w:val="28"/>
          <w:szCs w:val="28"/>
        </w:rPr>
        <w:t xml:space="preserve">керівництву </w:t>
      </w:r>
      <w:r w:rsidR="00757F07" w:rsidRPr="00757F07">
        <w:rPr>
          <w:rFonts w:ascii="Times New Roman" w:eastAsia="Times New Roman" w:hAnsi="Times New Roman" w:cs="Times New Roman"/>
          <w:b/>
          <w:sz w:val="28"/>
          <w:szCs w:val="28"/>
        </w:rPr>
        <w:t>відділення поліції №1 (м. Снятин) Коломийського РВП ГУ НП в Івано-</w:t>
      </w:r>
      <w:r w:rsidR="00757F07" w:rsidRPr="00757F07">
        <w:rPr>
          <w:rFonts w:ascii="Times New Roman" w:eastAsia="Times New Roman" w:hAnsi="Times New Roman" w:cs="Times New Roman"/>
          <w:b/>
          <w:sz w:val="28"/>
          <w:szCs w:val="28"/>
        </w:rPr>
        <w:lastRenderedPageBreak/>
        <w:t>Франківській області</w:t>
      </w:r>
      <w:r>
        <w:rPr>
          <w:rFonts w:ascii="Times New Roman" w:eastAsia="Times New Roman" w:hAnsi="Times New Roman" w:cs="Times New Roman"/>
          <w:b/>
          <w:sz w:val="28"/>
          <w:szCs w:val="28"/>
        </w:rPr>
        <w:t>:</w:t>
      </w:r>
    </w:p>
    <w:p w:rsidR="00757F07" w:rsidRPr="00757F07" w:rsidRDefault="00757F07" w:rsidP="00404D84">
      <w:pPr>
        <w:widowControl w:val="0"/>
        <w:spacing w:after="0" w:line="240" w:lineRule="auto"/>
        <w:ind w:firstLine="567"/>
        <w:jc w:val="both"/>
        <w:rPr>
          <w:rFonts w:ascii="Times New Roman" w:eastAsia="Times New Roman" w:hAnsi="Times New Roman" w:cs="Times New Roman"/>
          <w:sz w:val="28"/>
          <w:szCs w:val="28"/>
        </w:rPr>
      </w:pPr>
      <w:r w:rsidRPr="00757F07">
        <w:rPr>
          <w:rFonts w:ascii="Times New Roman" w:eastAsia="Times New Roman" w:hAnsi="Times New Roman" w:cs="Times New Roman"/>
          <w:sz w:val="28"/>
          <w:szCs w:val="28"/>
        </w:rPr>
        <w:t>- встановити інформаційну табличку об’єкта фонду захисної споруди цивільного захисту;</w:t>
      </w:r>
    </w:p>
    <w:p w:rsidR="00977639" w:rsidRDefault="00851293" w:rsidP="00977639">
      <w:pPr>
        <w:widowControl w:val="0"/>
        <w:spacing w:after="0" w:line="240" w:lineRule="auto"/>
        <w:ind w:firstLine="567"/>
        <w:jc w:val="both"/>
        <w:rPr>
          <w:rFonts w:ascii="Times New Roman" w:eastAsia="Times New Roman" w:hAnsi="Times New Roman" w:cs="Times New Roman"/>
          <w:sz w:val="28"/>
          <w:szCs w:val="28"/>
        </w:rPr>
      </w:pPr>
      <w:r w:rsidRPr="00851293">
        <w:rPr>
          <w:rFonts w:ascii="Times New Roman" w:eastAsia="Times New Roman" w:hAnsi="Times New Roman" w:cs="Times New Roman"/>
          <w:sz w:val="28"/>
          <w:szCs w:val="28"/>
        </w:rPr>
        <w:t xml:space="preserve">- </w:t>
      </w:r>
      <w:r w:rsidR="00757F07" w:rsidRPr="00757F07">
        <w:rPr>
          <w:rFonts w:ascii="Times New Roman" w:eastAsia="Times New Roman" w:hAnsi="Times New Roman" w:cs="Times New Roman"/>
          <w:sz w:val="28"/>
          <w:szCs w:val="28"/>
        </w:rPr>
        <w:t>встановлення герметичних баків для нечистот д</w:t>
      </w:r>
      <w:r w:rsidR="00757F07">
        <w:rPr>
          <w:rFonts w:ascii="Times New Roman" w:eastAsia="Times New Roman" w:hAnsi="Times New Roman" w:cs="Times New Roman"/>
          <w:sz w:val="28"/>
          <w:szCs w:val="28"/>
        </w:rPr>
        <w:t>ля забезпечення санітарних умов;</w:t>
      </w:r>
    </w:p>
    <w:p w:rsidR="00757F07" w:rsidRDefault="00757F07" w:rsidP="00977639">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57F07">
        <w:rPr>
          <w:rFonts w:ascii="Times New Roman" w:eastAsia="Times New Roman" w:hAnsi="Times New Roman" w:cs="Times New Roman"/>
          <w:sz w:val="28"/>
          <w:szCs w:val="28"/>
        </w:rPr>
        <w:t xml:space="preserve">забезпечення </w:t>
      </w:r>
      <w:proofErr w:type="spellStart"/>
      <w:r w:rsidRPr="00757F07">
        <w:rPr>
          <w:rFonts w:ascii="Times New Roman" w:eastAsia="Times New Roman" w:hAnsi="Times New Roman" w:cs="Times New Roman"/>
          <w:sz w:val="28"/>
          <w:szCs w:val="28"/>
        </w:rPr>
        <w:t>безбар’єрного</w:t>
      </w:r>
      <w:proofErr w:type="spellEnd"/>
      <w:r w:rsidRPr="00757F07">
        <w:rPr>
          <w:rFonts w:ascii="Times New Roman" w:eastAsia="Times New Roman" w:hAnsi="Times New Roman" w:cs="Times New Roman"/>
          <w:sz w:val="28"/>
          <w:szCs w:val="28"/>
        </w:rPr>
        <w:t xml:space="preserve"> доступу до укриття, в тому числі для ма</w:t>
      </w:r>
      <w:r>
        <w:rPr>
          <w:rFonts w:ascii="Times New Roman" w:eastAsia="Times New Roman" w:hAnsi="Times New Roman" w:cs="Times New Roman"/>
          <w:sz w:val="28"/>
          <w:szCs w:val="28"/>
        </w:rPr>
        <w:t>ломобільних категорій населення.</w:t>
      </w:r>
    </w:p>
    <w:p w:rsidR="00757F07" w:rsidRDefault="00757F07" w:rsidP="00977639">
      <w:pPr>
        <w:widowControl w:val="0"/>
        <w:spacing w:after="0" w:line="240" w:lineRule="auto"/>
        <w:ind w:firstLine="567"/>
        <w:jc w:val="both"/>
        <w:rPr>
          <w:rFonts w:ascii="Times New Roman" w:eastAsia="Times New Roman" w:hAnsi="Times New Roman" w:cs="Times New Roman"/>
          <w:sz w:val="28"/>
          <w:szCs w:val="28"/>
        </w:rPr>
      </w:pPr>
    </w:p>
    <w:p w:rsidR="00BB0309" w:rsidRPr="00BB0309" w:rsidRDefault="00A570D5" w:rsidP="00977639">
      <w:pPr>
        <w:widowControl w:val="0"/>
        <w:spacing w:after="0" w:line="240" w:lineRule="auto"/>
        <w:ind w:firstLine="567"/>
        <w:jc w:val="both"/>
        <w:rPr>
          <w:rFonts w:ascii="Times New Roman" w:hAnsi="Times New Roman" w:cs="Times New Roman"/>
          <w:sz w:val="28"/>
        </w:rPr>
      </w:pPr>
      <w:r w:rsidRPr="00506A34">
        <w:rPr>
          <w:rFonts w:ascii="Times New Roman" w:hAnsi="Times New Roman" w:cs="Times New Roman"/>
          <w:sz w:val="28"/>
        </w:rPr>
        <w:t>Додаток:</w:t>
      </w:r>
      <w:r w:rsidRPr="00506A34">
        <w:rPr>
          <w:rFonts w:ascii="Times New Roman" w:hAnsi="Times New Roman" w:cs="Times New Roman"/>
          <w:spacing w:val="-5"/>
          <w:sz w:val="28"/>
        </w:rPr>
        <w:t xml:space="preserve"> </w:t>
      </w:r>
      <w:r w:rsidRPr="00506A34">
        <w:rPr>
          <w:rFonts w:ascii="Times New Roman" w:hAnsi="Times New Roman" w:cs="Times New Roman"/>
          <w:spacing w:val="-2"/>
          <w:sz w:val="28"/>
        </w:rPr>
        <w:t>фотоматеріали.</w:t>
      </w:r>
      <w:r w:rsidRPr="00506A34">
        <w:rPr>
          <w:rFonts w:ascii="Times New Roman" w:hAnsi="Times New Roman" w:cs="Times New Roman"/>
          <w:sz w:val="28"/>
        </w:rPr>
        <w:t xml:space="preserve">   </w:t>
      </w:r>
    </w:p>
    <w:tbl>
      <w:tblPr>
        <w:tblStyle w:val="a4"/>
        <w:tblW w:w="10471" w:type="dxa"/>
        <w:tblInd w:w="-5" w:type="dxa"/>
        <w:tblLook w:val="04A0" w:firstRow="1" w:lastRow="0" w:firstColumn="1" w:lastColumn="0" w:noHBand="0" w:noVBand="1"/>
      </w:tblPr>
      <w:tblGrid>
        <w:gridCol w:w="3823"/>
        <w:gridCol w:w="435"/>
        <w:gridCol w:w="1976"/>
        <w:gridCol w:w="576"/>
        <w:gridCol w:w="3085"/>
        <w:gridCol w:w="576"/>
      </w:tblGrid>
      <w:tr w:rsidR="00BB0309" w:rsidRPr="00506A34" w:rsidTr="004F2EB8">
        <w:tc>
          <w:tcPr>
            <w:tcW w:w="4258" w:type="dxa"/>
            <w:gridSpan w:val="2"/>
            <w:tcBorders>
              <w:top w:val="nil"/>
              <w:left w:val="nil"/>
              <w:bottom w:val="nil"/>
              <w:right w:val="nil"/>
            </w:tcBorders>
          </w:tcPr>
          <w:p w:rsidR="00977639" w:rsidRPr="001F0420" w:rsidRDefault="00977639" w:rsidP="00977639">
            <w:pPr>
              <w:spacing w:before="292"/>
              <w:ind w:left="262"/>
              <w:jc w:val="both"/>
              <w:rPr>
                <w:sz w:val="28"/>
              </w:rPr>
            </w:pPr>
            <w:r>
              <w:rPr>
                <w:noProof/>
              </w:rPr>
              <w:drawing>
                <wp:anchor distT="0" distB="0" distL="114300" distR="114300" simplePos="0" relativeHeight="251659264" behindDoc="0" locked="0" layoutInCell="1" allowOverlap="1" wp14:anchorId="3A40D59E" wp14:editId="644FF400">
                  <wp:simplePos x="0" y="0"/>
                  <wp:positionH relativeFrom="column">
                    <wp:posOffset>3022600</wp:posOffset>
                  </wp:positionH>
                  <wp:positionV relativeFrom="paragraph">
                    <wp:posOffset>187325</wp:posOffset>
                  </wp:positionV>
                  <wp:extent cx="576580" cy="989965"/>
                  <wp:effectExtent l="0" t="0" r="0" b="635"/>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580" cy="989965"/>
                          </a:xfrm>
                          <a:prstGeom prst="rect">
                            <a:avLst/>
                          </a:prstGeom>
                        </pic:spPr>
                      </pic:pic>
                    </a:graphicData>
                  </a:graphic>
                </wp:anchor>
              </w:drawing>
            </w:r>
            <w:r>
              <w:rPr>
                <w:sz w:val="28"/>
              </w:rPr>
              <w:t xml:space="preserve">              </w:t>
            </w:r>
          </w:p>
          <w:p w:rsidR="00977639" w:rsidRPr="004F2EB8" w:rsidRDefault="004F2EB8" w:rsidP="00977639">
            <w:pPr>
              <w:ind w:right="206"/>
              <w:jc w:val="both"/>
              <w:rPr>
                <w:rFonts w:ascii="Times New Roman" w:hAnsi="Times New Roman" w:cs="Times New Roman"/>
                <w:b/>
                <w:sz w:val="28"/>
              </w:rPr>
            </w:pPr>
            <w:r>
              <w:rPr>
                <w:rFonts w:ascii="Times New Roman" w:hAnsi="Times New Roman" w:cs="Times New Roman"/>
                <w:b/>
                <w:sz w:val="28"/>
              </w:rPr>
              <w:t xml:space="preserve">Представник </w:t>
            </w:r>
            <w:r w:rsidR="00977639" w:rsidRPr="004F2EB8">
              <w:rPr>
                <w:rFonts w:ascii="Times New Roman" w:hAnsi="Times New Roman" w:cs="Times New Roman"/>
                <w:b/>
                <w:sz w:val="28"/>
              </w:rPr>
              <w:t xml:space="preserve">Уповноваженого </w:t>
            </w:r>
          </w:p>
          <w:p w:rsidR="00644785" w:rsidRPr="00644785" w:rsidRDefault="00977639" w:rsidP="00644785">
            <w:pPr>
              <w:ind w:right="206"/>
              <w:jc w:val="both"/>
              <w:rPr>
                <w:rFonts w:ascii="Times New Roman" w:hAnsi="Times New Roman" w:cs="Times New Roman"/>
                <w:b/>
                <w:sz w:val="28"/>
              </w:rPr>
            </w:pPr>
            <w:r w:rsidRPr="004F2EB8">
              <w:rPr>
                <w:rFonts w:ascii="Times New Roman" w:hAnsi="Times New Roman" w:cs="Times New Roman"/>
                <w:b/>
                <w:sz w:val="28"/>
              </w:rPr>
              <w:t xml:space="preserve">у Івано-Франківській  області             </w:t>
            </w:r>
            <w:r w:rsidR="00644785">
              <w:rPr>
                <w:rFonts w:ascii="Times New Roman" w:hAnsi="Times New Roman" w:cs="Times New Roman"/>
                <w:b/>
                <w:sz w:val="28"/>
              </w:rPr>
              <w:t xml:space="preserve">                               </w:t>
            </w:r>
          </w:p>
          <w:p w:rsidR="00644785" w:rsidRDefault="00644785" w:rsidP="00BB0309">
            <w:pPr>
              <w:jc w:val="both"/>
              <w:rPr>
                <w:rFonts w:ascii="Times New Roman" w:hAnsi="Times New Roman" w:cs="Times New Roman"/>
                <w:b/>
                <w:sz w:val="26"/>
                <w:szCs w:val="26"/>
              </w:rPr>
            </w:pPr>
          </w:p>
          <w:p w:rsidR="00644785" w:rsidRPr="00506A34" w:rsidRDefault="00644785" w:rsidP="00BB0309">
            <w:pPr>
              <w:jc w:val="both"/>
              <w:rPr>
                <w:rFonts w:ascii="Times New Roman" w:hAnsi="Times New Roman" w:cs="Times New Roman"/>
                <w:b/>
                <w:sz w:val="26"/>
                <w:szCs w:val="26"/>
              </w:rPr>
            </w:pPr>
          </w:p>
        </w:tc>
        <w:tc>
          <w:tcPr>
            <w:tcW w:w="2552" w:type="dxa"/>
            <w:gridSpan w:val="2"/>
            <w:tcBorders>
              <w:top w:val="nil"/>
              <w:left w:val="nil"/>
              <w:bottom w:val="nil"/>
              <w:right w:val="nil"/>
            </w:tcBorders>
          </w:tcPr>
          <w:p w:rsidR="00BB0309" w:rsidRPr="00506A34" w:rsidRDefault="00BB0309" w:rsidP="00382990">
            <w:pPr>
              <w:jc w:val="both"/>
              <w:rPr>
                <w:rFonts w:ascii="Times New Roman" w:hAnsi="Times New Roman" w:cs="Times New Roman"/>
                <w:b/>
                <w:sz w:val="26"/>
                <w:szCs w:val="26"/>
              </w:rPr>
            </w:pPr>
          </w:p>
        </w:tc>
        <w:tc>
          <w:tcPr>
            <w:tcW w:w="3661" w:type="dxa"/>
            <w:gridSpan w:val="2"/>
            <w:tcBorders>
              <w:top w:val="nil"/>
              <w:left w:val="nil"/>
              <w:bottom w:val="nil"/>
              <w:right w:val="nil"/>
            </w:tcBorders>
          </w:tcPr>
          <w:p w:rsidR="004F2EB8" w:rsidRDefault="004F2EB8" w:rsidP="00382990">
            <w:pPr>
              <w:jc w:val="both"/>
              <w:rPr>
                <w:rFonts w:ascii="Times New Roman" w:hAnsi="Times New Roman" w:cs="Times New Roman"/>
                <w:b/>
                <w:sz w:val="28"/>
              </w:rPr>
            </w:pPr>
          </w:p>
          <w:p w:rsidR="004F2EB8" w:rsidRDefault="004F2EB8" w:rsidP="00382990">
            <w:pPr>
              <w:jc w:val="both"/>
              <w:rPr>
                <w:rFonts w:ascii="Times New Roman" w:hAnsi="Times New Roman" w:cs="Times New Roman"/>
                <w:b/>
                <w:sz w:val="28"/>
              </w:rPr>
            </w:pPr>
          </w:p>
          <w:p w:rsidR="004F2EB8" w:rsidRDefault="004F2EB8" w:rsidP="00382990">
            <w:pPr>
              <w:jc w:val="both"/>
              <w:rPr>
                <w:rFonts w:ascii="Times New Roman" w:hAnsi="Times New Roman" w:cs="Times New Roman"/>
                <w:b/>
                <w:sz w:val="28"/>
              </w:rPr>
            </w:pPr>
          </w:p>
          <w:p w:rsidR="00BB0309" w:rsidRPr="00506A34" w:rsidRDefault="004F2EB8" w:rsidP="00382990">
            <w:pPr>
              <w:jc w:val="both"/>
              <w:rPr>
                <w:rFonts w:ascii="Times New Roman" w:hAnsi="Times New Roman" w:cs="Times New Roman"/>
                <w:b/>
                <w:sz w:val="28"/>
                <w:szCs w:val="28"/>
              </w:rPr>
            </w:pPr>
            <w:r w:rsidRPr="004F2EB8">
              <w:rPr>
                <w:rFonts w:ascii="Times New Roman" w:hAnsi="Times New Roman" w:cs="Times New Roman"/>
                <w:b/>
                <w:sz w:val="28"/>
              </w:rPr>
              <w:t>Віталій ВЕРБОВИЙ</w:t>
            </w:r>
          </w:p>
        </w:tc>
      </w:tr>
      <w:tr w:rsidR="00A570D5" w:rsidRPr="00506A34" w:rsidTr="004F2EB8">
        <w:trPr>
          <w:gridAfter w:val="1"/>
          <w:wAfter w:w="576" w:type="dxa"/>
        </w:trPr>
        <w:tc>
          <w:tcPr>
            <w:tcW w:w="3823" w:type="dxa"/>
            <w:tcBorders>
              <w:top w:val="nil"/>
              <w:left w:val="nil"/>
              <w:bottom w:val="nil"/>
              <w:right w:val="nil"/>
            </w:tcBorders>
            <w:hideMark/>
          </w:tcPr>
          <w:p w:rsidR="00A570D5" w:rsidRPr="00506A34" w:rsidRDefault="00A570D5" w:rsidP="00382990">
            <w:pPr>
              <w:jc w:val="both"/>
              <w:rPr>
                <w:rFonts w:ascii="Times New Roman" w:hAnsi="Times New Roman" w:cs="Times New Roman"/>
                <w:b/>
                <w:sz w:val="28"/>
                <w:szCs w:val="28"/>
              </w:rPr>
            </w:pPr>
          </w:p>
          <w:p w:rsidR="00A570D5" w:rsidRPr="00506A34" w:rsidRDefault="00A570D5" w:rsidP="00382990">
            <w:pPr>
              <w:jc w:val="both"/>
              <w:rPr>
                <w:rFonts w:ascii="Times New Roman" w:hAnsi="Times New Roman" w:cs="Times New Roman"/>
                <w:b/>
                <w:sz w:val="28"/>
                <w:szCs w:val="28"/>
              </w:rPr>
            </w:pPr>
            <w:r w:rsidRPr="00506A34">
              <w:rPr>
                <w:rFonts w:ascii="Times New Roman" w:hAnsi="Times New Roman" w:cs="Times New Roman"/>
                <w:b/>
                <w:sz w:val="28"/>
                <w:szCs w:val="28"/>
              </w:rPr>
              <w:t>Регіональний координатор</w:t>
            </w:r>
          </w:p>
          <w:p w:rsidR="00A570D5" w:rsidRPr="00506A34" w:rsidRDefault="00A570D5" w:rsidP="00382990">
            <w:pPr>
              <w:jc w:val="both"/>
              <w:rPr>
                <w:rFonts w:ascii="Times New Roman" w:hAnsi="Times New Roman" w:cs="Times New Roman"/>
                <w:b/>
                <w:sz w:val="28"/>
                <w:szCs w:val="28"/>
              </w:rPr>
            </w:pPr>
            <w:r w:rsidRPr="00506A34">
              <w:rPr>
                <w:rFonts w:ascii="Times New Roman" w:hAnsi="Times New Roman" w:cs="Times New Roman"/>
                <w:b/>
                <w:sz w:val="28"/>
                <w:szCs w:val="28"/>
              </w:rPr>
              <w:t>взаємодії з громадськістю</w:t>
            </w:r>
          </w:p>
          <w:p w:rsidR="00A570D5" w:rsidRPr="00506A34" w:rsidRDefault="00A570D5" w:rsidP="00382990">
            <w:pPr>
              <w:jc w:val="both"/>
              <w:rPr>
                <w:rFonts w:ascii="Times New Roman" w:hAnsi="Times New Roman" w:cs="Times New Roman"/>
                <w:b/>
                <w:sz w:val="26"/>
                <w:szCs w:val="26"/>
              </w:rPr>
            </w:pPr>
            <w:r w:rsidRPr="00506A34">
              <w:rPr>
                <w:rFonts w:ascii="Times New Roman" w:hAnsi="Times New Roman" w:cs="Times New Roman"/>
                <w:b/>
                <w:sz w:val="28"/>
                <w:szCs w:val="28"/>
              </w:rPr>
              <w:t>Уповноваженого в Івано-Франківській області</w:t>
            </w:r>
          </w:p>
        </w:tc>
        <w:tc>
          <w:tcPr>
            <w:tcW w:w="2411" w:type="dxa"/>
            <w:gridSpan w:val="2"/>
            <w:tcBorders>
              <w:top w:val="nil"/>
              <w:left w:val="nil"/>
              <w:bottom w:val="nil"/>
              <w:right w:val="nil"/>
            </w:tcBorders>
            <w:hideMark/>
          </w:tcPr>
          <w:p w:rsidR="00A570D5" w:rsidRPr="00506A34" w:rsidRDefault="00A570D5" w:rsidP="00382990">
            <w:pPr>
              <w:jc w:val="both"/>
              <w:rPr>
                <w:rFonts w:ascii="Times New Roman" w:hAnsi="Times New Roman" w:cs="Times New Roman"/>
                <w:b/>
                <w:sz w:val="26"/>
                <w:szCs w:val="26"/>
              </w:rPr>
            </w:pPr>
            <w:r w:rsidRPr="00506A34">
              <w:rPr>
                <w:rFonts w:ascii="Times New Roman" w:hAnsi="Times New Roman" w:cs="Times New Roman"/>
                <w:noProof/>
                <w:sz w:val="26"/>
                <w:szCs w:val="26"/>
              </w:rPr>
              <w:drawing>
                <wp:inline distT="0" distB="0" distL="0" distR="0" wp14:anchorId="6452279E" wp14:editId="3EC6CC76">
                  <wp:extent cx="1193800" cy="829281"/>
                  <wp:effectExtent l="0" t="0" r="635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22425" cy="849166"/>
                          </a:xfrm>
                          <a:prstGeom prst="rect">
                            <a:avLst/>
                          </a:prstGeom>
                        </pic:spPr>
                      </pic:pic>
                    </a:graphicData>
                  </a:graphic>
                </wp:inline>
              </w:drawing>
            </w:r>
          </w:p>
        </w:tc>
        <w:tc>
          <w:tcPr>
            <w:tcW w:w="3661" w:type="dxa"/>
            <w:gridSpan w:val="2"/>
            <w:tcBorders>
              <w:top w:val="nil"/>
              <w:left w:val="nil"/>
              <w:bottom w:val="nil"/>
              <w:right w:val="nil"/>
            </w:tcBorders>
          </w:tcPr>
          <w:p w:rsidR="00A570D5" w:rsidRPr="00506A34" w:rsidRDefault="00A570D5" w:rsidP="00382990">
            <w:pPr>
              <w:jc w:val="both"/>
              <w:rPr>
                <w:rFonts w:ascii="Times New Roman" w:hAnsi="Times New Roman" w:cs="Times New Roman"/>
                <w:b/>
                <w:sz w:val="28"/>
                <w:szCs w:val="28"/>
              </w:rPr>
            </w:pPr>
          </w:p>
          <w:p w:rsidR="00A570D5" w:rsidRPr="00506A34" w:rsidRDefault="00A570D5" w:rsidP="00382990">
            <w:pPr>
              <w:jc w:val="both"/>
              <w:rPr>
                <w:rFonts w:ascii="Times New Roman" w:hAnsi="Times New Roman" w:cs="Times New Roman"/>
                <w:b/>
                <w:sz w:val="28"/>
                <w:szCs w:val="28"/>
              </w:rPr>
            </w:pPr>
          </w:p>
          <w:p w:rsidR="00A570D5" w:rsidRPr="00506A34" w:rsidRDefault="00A570D5" w:rsidP="00382990">
            <w:pPr>
              <w:jc w:val="both"/>
              <w:rPr>
                <w:rFonts w:ascii="Times New Roman" w:hAnsi="Times New Roman" w:cs="Times New Roman"/>
                <w:b/>
                <w:sz w:val="28"/>
                <w:szCs w:val="28"/>
              </w:rPr>
            </w:pPr>
          </w:p>
          <w:p w:rsidR="00A570D5" w:rsidRPr="00506A34" w:rsidRDefault="004F2EB8" w:rsidP="00382990">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A570D5" w:rsidRPr="00506A34">
              <w:rPr>
                <w:rFonts w:ascii="Times New Roman" w:hAnsi="Times New Roman" w:cs="Times New Roman"/>
                <w:b/>
                <w:sz w:val="28"/>
                <w:szCs w:val="28"/>
              </w:rPr>
              <w:t>Ірина ТИМЧУК</w:t>
            </w:r>
          </w:p>
        </w:tc>
      </w:tr>
    </w:tbl>
    <w:p w:rsidR="00A570D5" w:rsidRDefault="00A570D5" w:rsidP="00A570D5"/>
    <w:tbl>
      <w:tblPr>
        <w:tblStyle w:val="a4"/>
        <w:tblW w:w="10329" w:type="dxa"/>
        <w:tblInd w:w="-5" w:type="dxa"/>
        <w:tblLook w:val="04A0" w:firstRow="1" w:lastRow="0" w:firstColumn="1" w:lastColumn="0" w:noHBand="0" w:noVBand="1"/>
      </w:tblPr>
      <w:tblGrid>
        <w:gridCol w:w="4116"/>
        <w:gridCol w:w="2552"/>
        <w:gridCol w:w="3661"/>
      </w:tblGrid>
      <w:tr w:rsidR="00977639" w:rsidRPr="00506A34" w:rsidTr="00BC67B3">
        <w:tc>
          <w:tcPr>
            <w:tcW w:w="4116" w:type="dxa"/>
            <w:tcBorders>
              <w:top w:val="nil"/>
              <w:left w:val="nil"/>
              <w:bottom w:val="nil"/>
              <w:right w:val="nil"/>
            </w:tcBorders>
            <w:hideMark/>
          </w:tcPr>
          <w:p w:rsidR="00977639" w:rsidRPr="00506A34" w:rsidRDefault="00977639" w:rsidP="00BC67B3">
            <w:pPr>
              <w:jc w:val="both"/>
              <w:rPr>
                <w:rFonts w:ascii="Times New Roman" w:hAnsi="Times New Roman" w:cs="Times New Roman"/>
                <w:b/>
                <w:sz w:val="28"/>
                <w:szCs w:val="28"/>
              </w:rPr>
            </w:pPr>
          </w:p>
          <w:p w:rsidR="00977639" w:rsidRPr="009264DA" w:rsidRDefault="00977639" w:rsidP="00BC67B3">
            <w:pPr>
              <w:ind w:right="206"/>
              <w:rPr>
                <w:rFonts w:ascii="Times New Roman" w:hAnsi="Times New Roman" w:cs="Times New Roman"/>
                <w:b/>
                <w:sz w:val="28"/>
              </w:rPr>
            </w:pPr>
            <w:r w:rsidRPr="009264DA">
              <w:rPr>
                <w:rFonts w:ascii="Times New Roman" w:hAnsi="Times New Roman" w:cs="Times New Roman"/>
                <w:b/>
                <w:sz w:val="28"/>
              </w:rPr>
              <w:t xml:space="preserve">Головний спеціаліст відділу сприяння роботі регіональних представництв Секретаріату </w:t>
            </w:r>
          </w:p>
          <w:p w:rsidR="00977639" w:rsidRPr="009264DA" w:rsidRDefault="00977639" w:rsidP="00BC67B3">
            <w:pPr>
              <w:ind w:right="206"/>
              <w:rPr>
                <w:rFonts w:ascii="Times New Roman" w:hAnsi="Times New Roman" w:cs="Times New Roman"/>
                <w:b/>
                <w:sz w:val="28"/>
              </w:rPr>
            </w:pPr>
            <w:r w:rsidRPr="009264DA">
              <w:rPr>
                <w:rFonts w:ascii="Times New Roman" w:hAnsi="Times New Roman" w:cs="Times New Roman"/>
                <w:b/>
                <w:sz w:val="28"/>
              </w:rPr>
              <w:t xml:space="preserve">Уповноваженого </w:t>
            </w:r>
          </w:p>
          <w:p w:rsidR="00977639" w:rsidRPr="00506A34" w:rsidRDefault="00977639" w:rsidP="00BC67B3">
            <w:pPr>
              <w:jc w:val="both"/>
              <w:rPr>
                <w:rFonts w:ascii="Times New Roman" w:hAnsi="Times New Roman" w:cs="Times New Roman"/>
                <w:b/>
                <w:sz w:val="26"/>
                <w:szCs w:val="26"/>
              </w:rPr>
            </w:pPr>
            <w:r w:rsidRPr="009264DA">
              <w:rPr>
                <w:rFonts w:ascii="Times New Roman" w:hAnsi="Times New Roman" w:cs="Times New Roman"/>
                <w:b/>
                <w:sz w:val="28"/>
              </w:rPr>
              <w:t>в Івано-Франківській област</w:t>
            </w:r>
            <w:r>
              <w:rPr>
                <w:rFonts w:ascii="Times New Roman" w:hAnsi="Times New Roman" w:cs="Times New Roman"/>
                <w:b/>
                <w:sz w:val="28"/>
              </w:rPr>
              <w:t>і</w:t>
            </w:r>
          </w:p>
        </w:tc>
        <w:tc>
          <w:tcPr>
            <w:tcW w:w="2552" w:type="dxa"/>
            <w:tcBorders>
              <w:top w:val="nil"/>
              <w:left w:val="nil"/>
              <w:bottom w:val="nil"/>
              <w:right w:val="nil"/>
            </w:tcBorders>
            <w:hideMark/>
          </w:tcPr>
          <w:p w:rsidR="00977639" w:rsidRPr="00506A34" w:rsidRDefault="00644785" w:rsidP="00BC67B3">
            <w:pPr>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61312" behindDoc="0" locked="0" layoutInCell="1" allowOverlap="1" wp14:anchorId="6A4CE0CE" wp14:editId="22593D04">
                  <wp:simplePos x="0" y="0"/>
                  <wp:positionH relativeFrom="column">
                    <wp:posOffset>24765</wp:posOffset>
                  </wp:positionH>
                  <wp:positionV relativeFrom="paragraph">
                    <wp:posOffset>409575</wp:posOffset>
                  </wp:positionV>
                  <wp:extent cx="1771650" cy="109029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1650" cy="1090295"/>
                          </a:xfrm>
                          <a:prstGeom prst="rect">
                            <a:avLst/>
                          </a:prstGeom>
                        </pic:spPr>
                      </pic:pic>
                    </a:graphicData>
                  </a:graphic>
                  <wp14:sizeRelH relativeFrom="page">
                    <wp14:pctWidth>0</wp14:pctWidth>
                  </wp14:sizeRelH>
                  <wp14:sizeRelV relativeFrom="page">
                    <wp14:pctHeight>0</wp14:pctHeight>
                  </wp14:sizeRelV>
                </wp:anchor>
              </w:drawing>
            </w:r>
          </w:p>
        </w:tc>
        <w:tc>
          <w:tcPr>
            <w:tcW w:w="3661" w:type="dxa"/>
            <w:tcBorders>
              <w:top w:val="nil"/>
              <w:left w:val="nil"/>
              <w:bottom w:val="nil"/>
              <w:right w:val="nil"/>
            </w:tcBorders>
          </w:tcPr>
          <w:p w:rsidR="00977639" w:rsidRPr="00506A34" w:rsidRDefault="00977639" w:rsidP="00BC67B3">
            <w:pPr>
              <w:jc w:val="both"/>
              <w:rPr>
                <w:rFonts w:ascii="Times New Roman" w:hAnsi="Times New Roman" w:cs="Times New Roman"/>
                <w:b/>
                <w:sz w:val="28"/>
                <w:szCs w:val="28"/>
              </w:rPr>
            </w:pPr>
          </w:p>
          <w:p w:rsidR="00977639" w:rsidRPr="00506A34" w:rsidRDefault="00977639" w:rsidP="00BC67B3">
            <w:pPr>
              <w:jc w:val="both"/>
              <w:rPr>
                <w:rFonts w:ascii="Times New Roman" w:hAnsi="Times New Roman" w:cs="Times New Roman"/>
                <w:b/>
                <w:sz w:val="28"/>
                <w:szCs w:val="28"/>
              </w:rPr>
            </w:pPr>
          </w:p>
          <w:p w:rsidR="00977639" w:rsidRPr="00506A34" w:rsidRDefault="00977639" w:rsidP="00BC67B3">
            <w:pPr>
              <w:jc w:val="both"/>
              <w:rPr>
                <w:rFonts w:ascii="Times New Roman" w:hAnsi="Times New Roman" w:cs="Times New Roman"/>
                <w:b/>
                <w:sz w:val="28"/>
                <w:szCs w:val="28"/>
              </w:rPr>
            </w:pPr>
          </w:p>
          <w:p w:rsidR="00977639" w:rsidRDefault="00977639" w:rsidP="00BC67B3">
            <w:pPr>
              <w:jc w:val="both"/>
              <w:rPr>
                <w:rFonts w:ascii="Times New Roman" w:hAnsi="Times New Roman" w:cs="Times New Roman"/>
                <w:b/>
                <w:sz w:val="28"/>
                <w:szCs w:val="28"/>
              </w:rPr>
            </w:pPr>
            <w:r w:rsidRPr="00506A34">
              <w:rPr>
                <w:rFonts w:ascii="Times New Roman" w:hAnsi="Times New Roman" w:cs="Times New Roman"/>
                <w:b/>
                <w:sz w:val="28"/>
                <w:szCs w:val="28"/>
              </w:rPr>
              <w:t xml:space="preserve">                   </w:t>
            </w:r>
          </w:p>
          <w:p w:rsidR="00977639" w:rsidRDefault="00977639" w:rsidP="00BC67B3">
            <w:pPr>
              <w:jc w:val="both"/>
              <w:rPr>
                <w:rFonts w:ascii="Times New Roman" w:hAnsi="Times New Roman" w:cs="Times New Roman"/>
                <w:b/>
                <w:sz w:val="28"/>
                <w:szCs w:val="28"/>
              </w:rPr>
            </w:pPr>
          </w:p>
          <w:p w:rsidR="00977639" w:rsidRDefault="00977639" w:rsidP="00BC67B3">
            <w:pPr>
              <w:jc w:val="both"/>
              <w:rPr>
                <w:rFonts w:ascii="Times New Roman" w:hAnsi="Times New Roman" w:cs="Times New Roman"/>
                <w:b/>
                <w:sz w:val="28"/>
              </w:rPr>
            </w:pPr>
          </w:p>
          <w:p w:rsidR="00977639" w:rsidRPr="00506A34" w:rsidRDefault="00977639" w:rsidP="00BC67B3">
            <w:pPr>
              <w:jc w:val="both"/>
              <w:rPr>
                <w:rFonts w:ascii="Times New Roman" w:hAnsi="Times New Roman" w:cs="Times New Roman"/>
                <w:b/>
                <w:sz w:val="28"/>
                <w:szCs w:val="28"/>
              </w:rPr>
            </w:pPr>
            <w:r>
              <w:rPr>
                <w:rFonts w:ascii="Times New Roman" w:hAnsi="Times New Roman" w:cs="Times New Roman"/>
                <w:b/>
                <w:sz w:val="28"/>
              </w:rPr>
              <w:t xml:space="preserve">            Уляна КОРОЛЬ</w:t>
            </w:r>
          </w:p>
        </w:tc>
      </w:tr>
    </w:tbl>
    <w:p w:rsidR="007365DC" w:rsidRDefault="007365DC" w:rsidP="00A570D5"/>
    <w:p w:rsidR="007365DC" w:rsidRDefault="007365DC" w:rsidP="00A570D5"/>
    <w:p w:rsidR="007365DC" w:rsidRDefault="007365DC" w:rsidP="00A570D5"/>
    <w:p w:rsidR="007365DC" w:rsidRDefault="007365DC" w:rsidP="00A570D5"/>
    <w:p w:rsidR="007365DC" w:rsidRDefault="007365DC" w:rsidP="00A570D5"/>
    <w:p w:rsidR="007365DC" w:rsidRDefault="007365DC" w:rsidP="00A570D5"/>
    <w:p w:rsidR="007365DC" w:rsidRDefault="007365DC" w:rsidP="00A570D5"/>
    <w:p w:rsidR="00977639" w:rsidRDefault="00977639" w:rsidP="00A570D5"/>
    <w:p w:rsidR="00977639" w:rsidRDefault="00977639" w:rsidP="00A570D5"/>
    <w:p w:rsidR="00757F07" w:rsidRDefault="00757F07" w:rsidP="00A570D5"/>
    <w:p w:rsidR="00757F07" w:rsidRDefault="00757F07" w:rsidP="00A570D5"/>
    <w:p w:rsidR="00757F07" w:rsidRDefault="00757F07" w:rsidP="00A570D5"/>
    <w:p w:rsidR="00757F07" w:rsidRDefault="00757F07" w:rsidP="00A570D5"/>
    <w:p w:rsidR="00757F07" w:rsidRDefault="00757F07" w:rsidP="00A570D5"/>
    <w:p w:rsidR="00757F07" w:rsidRDefault="00757F07" w:rsidP="00A570D5"/>
    <w:p w:rsidR="007365DC" w:rsidRDefault="007365DC" w:rsidP="00A570D5"/>
    <w:p w:rsidR="00A570D5" w:rsidRPr="00506A34" w:rsidRDefault="00A570D5" w:rsidP="00A570D5">
      <w:pPr>
        <w:spacing w:before="85"/>
        <w:ind w:left="59" w:right="1"/>
        <w:jc w:val="center"/>
        <w:rPr>
          <w:rFonts w:ascii="Times New Roman" w:hAnsi="Times New Roman" w:cs="Times New Roman"/>
          <w:b/>
          <w:sz w:val="28"/>
        </w:rPr>
      </w:pPr>
      <w:r w:rsidRPr="00506A34">
        <w:rPr>
          <w:rFonts w:ascii="Times New Roman" w:hAnsi="Times New Roman" w:cs="Times New Roman"/>
          <w:b/>
          <w:spacing w:val="-2"/>
          <w:sz w:val="28"/>
        </w:rPr>
        <w:t>Фотофіксація</w:t>
      </w:r>
    </w:p>
    <w:tbl>
      <w:tblPr>
        <w:tblStyle w:val="TableNormal"/>
        <w:tblW w:w="0" w:type="auto"/>
        <w:tblInd w:w="349" w:type="dxa"/>
        <w:tblLook w:val="01E0" w:firstRow="1" w:lastRow="1" w:firstColumn="1" w:lastColumn="1" w:noHBand="0" w:noVBand="0"/>
      </w:tblPr>
      <w:tblGrid>
        <w:gridCol w:w="4330"/>
        <w:gridCol w:w="4587"/>
      </w:tblGrid>
      <w:tr w:rsidR="008A63C0" w:rsidTr="00806C69">
        <w:trPr>
          <w:trHeight w:val="4111"/>
        </w:trPr>
        <w:tc>
          <w:tcPr>
            <w:tcW w:w="4330" w:type="dxa"/>
          </w:tcPr>
          <w:p w:rsidR="00AE6BF7" w:rsidRDefault="00AE6BF7" w:rsidP="00313839">
            <w:pPr>
              <w:pStyle w:val="TableParagraph"/>
              <w:spacing w:before="0" w:line="311" w:lineRule="exact"/>
              <w:ind w:right="65"/>
              <w:jc w:val="center"/>
              <w:rPr>
                <w:sz w:val="28"/>
              </w:rPr>
            </w:pPr>
            <w:proofErr w:type="spellStart"/>
            <w:r>
              <w:rPr>
                <w:sz w:val="28"/>
              </w:rPr>
              <w:t>Фото</w:t>
            </w:r>
            <w:proofErr w:type="spellEnd"/>
            <w:r>
              <w:rPr>
                <w:spacing w:val="-5"/>
                <w:sz w:val="28"/>
              </w:rPr>
              <w:t xml:space="preserve"> </w:t>
            </w:r>
            <w:r>
              <w:rPr>
                <w:spacing w:val="-10"/>
                <w:sz w:val="28"/>
              </w:rPr>
              <w:t>1</w:t>
            </w:r>
          </w:p>
          <w:p w:rsidR="00757F07" w:rsidRDefault="00757F07" w:rsidP="00757F07">
            <w:pPr>
              <w:pStyle w:val="a7"/>
            </w:pPr>
            <w:r>
              <w:rPr>
                <w:noProof/>
              </w:rPr>
              <w:drawing>
                <wp:inline distT="0" distB="0" distL="0" distR="0" wp14:anchorId="475064EA" wp14:editId="723C4583">
                  <wp:extent cx="2584026" cy="1938020"/>
                  <wp:effectExtent l="0" t="0" r="6985" b="5080"/>
                  <wp:docPr id="1" name="Рисунок 1" descr="C:\Users\hp\OneDrive\Робочий стіл\МОЇ ДОКУМЕНТИ\2026\ОЦЗН\Снятин\фото\WhatsApp Image 2026-05-26 at 11.29.10 (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Робочий стіл\МОЇ ДОКУМЕНТИ\2026\ОЦЗН\Снятин\фото\WhatsApp Image 2026-05-26 at 11.29.10 (4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1272" cy="1943455"/>
                          </a:xfrm>
                          <a:prstGeom prst="rect">
                            <a:avLst/>
                          </a:prstGeom>
                          <a:noFill/>
                          <a:ln>
                            <a:noFill/>
                          </a:ln>
                        </pic:spPr>
                      </pic:pic>
                    </a:graphicData>
                  </a:graphic>
                </wp:inline>
              </w:drawing>
            </w:r>
          </w:p>
          <w:p w:rsidR="004F2EB8" w:rsidRDefault="004F2EB8" w:rsidP="004F2EB8">
            <w:pPr>
              <w:pStyle w:val="a7"/>
            </w:pPr>
          </w:p>
          <w:p w:rsidR="007177A4" w:rsidRDefault="007177A4" w:rsidP="007177A4">
            <w:pPr>
              <w:pStyle w:val="a7"/>
            </w:pPr>
          </w:p>
          <w:p w:rsidR="00AE6BF7" w:rsidRDefault="00AE6BF7" w:rsidP="00313839">
            <w:pPr>
              <w:spacing w:before="100" w:beforeAutospacing="1" w:after="100" w:afterAutospacing="1"/>
              <w:rPr>
                <w:b/>
                <w:sz w:val="20"/>
              </w:rPr>
            </w:pPr>
          </w:p>
        </w:tc>
        <w:tc>
          <w:tcPr>
            <w:tcW w:w="4587" w:type="dxa"/>
          </w:tcPr>
          <w:p w:rsidR="00AE6BF7" w:rsidRDefault="00AE6BF7" w:rsidP="00313839">
            <w:pPr>
              <w:pStyle w:val="TableParagraph"/>
              <w:spacing w:before="0" w:line="311" w:lineRule="exact"/>
              <w:ind w:left="103" w:right="5"/>
              <w:jc w:val="center"/>
              <w:rPr>
                <w:sz w:val="28"/>
              </w:rPr>
            </w:pPr>
            <w:proofErr w:type="spellStart"/>
            <w:r>
              <w:rPr>
                <w:sz w:val="28"/>
              </w:rPr>
              <w:t>Фото</w:t>
            </w:r>
            <w:proofErr w:type="spellEnd"/>
            <w:r>
              <w:rPr>
                <w:spacing w:val="-5"/>
                <w:sz w:val="28"/>
              </w:rPr>
              <w:t xml:space="preserve"> </w:t>
            </w:r>
            <w:r>
              <w:rPr>
                <w:spacing w:val="-10"/>
                <w:sz w:val="28"/>
              </w:rPr>
              <w:t>2</w:t>
            </w:r>
          </w:p>
          <w:p w:rsidR="008A63C0" w:rsidRDefault="008A63C0" w:rsidP="008A63C0">
            <w:pPr>
              <w:pStyle w:val="a7"/>
            </w:pPr>
            <w:r>
              <w:rPr>
                <w:noProof/>
              </w:rPr>
              <w:drawing>
                <wp:inline distT="0" distB="0" distL="0" distR="0" wp14:anchorId="0D43B0FF" wp14:editId="78E9EA98">
                  <wp:extent cx="1833245" cy="2444326"/>
                  <wp:effectExtent l="0" t="0" r="0" b="0"/>
                  <wp:docPr id="3" name="Рисунок 3" descr="C:\Users\hp\OneDrive\Робочий стіл\МОЇ ДОКУМЕНТИ\2026\ОЦЗН\Снятин\фото\WhatsApp Image 2026-05-26 at 11.29.10 (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OneDrive\Робочий стіл\МОЇ ДОКУМЕНТИ\2026\ОЦЗН\Снятин\фото\WhatsApp Image 2026-05-26 at 11.29.10 (4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6311" cy="2448414"/>
                          </a:xfrm>
                          <a:prstGeom prst="rect">
                            <a:avLst/>
                          </a:prstGeom>
                          <a:noFill/>
                          <a:ln>
                            <a:noFill/>
                          </a:ln>
                        </pic:spPr>
                      </pic:pic>
                    </a:graphicData>
                  </a:graphic>
                </wp:inline>
              </w:drawing>
            </w:r>
          </w:p>
          <w:p w:rsidR="004F2EB8" w:rsidRDefault="004F2EB8" w:rsidP="004F2EB8">
            <w:pPr>
              <w:pStyle w:val="a7"/>
            </w:pPr>
          </w:p>
          <w:p w:rsidR="007177A4" w:rsidRDefault="007177A4" w:rsidP="007177A4">
            <w:pPr>
              <w:pStyle w:val="a7"/>
            </w:pPr>
          </w:p>
          <w:p w:rsidR="00AE6BF7" w:rsidRPr="008D270B" w:rsidRDefault="00AE6BF7" w:rsidP="00313839">
            <w:pPr>
              <w:spacing w:before="100" w:beforeAutospacing="1" w:after="100" w:afterAutospacing="1"/>
              <w:rPr>
                <w:rFonts w:ascii="Times New Roman" w:eastAsia="Times New Roman" w:hAnsi="Times New Roman" w:cs="Times New Roman"/>
                <w:sz w:val="24"/>
                <w:szCs w:val="24"/>
              </w:rPr>
            </w:pPr>
          </w:p>
          <w:p w:rsidR="00AE6BF7" w:rsidRPr="00CD69D7" w:rsidRDefault="00AE6BF7" w:rsidP="00313839">
            <w:pPr>
              <w:spacing w:before="100" w:beforeAutospacing="1" w:after="100" w:afterAutospacing="1"/>
              <w:rPr>
                <w:rFonts w:ascii="Times New Roman" w:eastAsia="Times New Roman" w:hAnsi="Times New Roman" w:cs="Times New Roman"/>
                <w:sz w:val="24"/>
                <w:szCs w:val="24"/>
              </w:rPr>
            </w:pPr>
          </w:p>
          <w:p w:rsidR="00AE6BF7" w:rsidRDefault="00AE6BF7" w:rsidP="00313839">
            <w:pPr>
              <w:pStyle w:val="TableParagraph"/>
              <w:spacing w:before="0"/>
              <w:rPr>
                <w:b/>
                <w:sz w:val="20"/>
              </w:rPr>
            </w:pPr>
          </w:p>
          <w:p w:rsidR="00AE6BF7" w:rsidRDefault="00AE6BF7" w:rsidP="00313839">
            <w:pPr>
              <w:pStyle w:val="TableParagraph"/>
              <w:spacing w:before="30"/>
              <w:rPr>
                <w:b/>
                <w:sz w:val="20"/>
              </w:rPr>
            </w:pPr>
          </w:p>
        </w:tc>
      </w:tr>
      <w:tr w:rsidR="008A63C0" w:rsidTr="00313839">
        <w:trPr>
          <w:trHeight w:val="4750"/>
        </w:trPr>
        <w:tc>
          <w:tcPr>
            <w:tcW w:w="4330" w:type="dxa"/>
          </w:tcPr>
          <w:p w:rsidR="00AE6BF7" w:rsidRDefault="00AE6BF7" w:rsidP="00313839">
            <w:pPr>
              <w:pStyle w:val="TableParagraph"/>
              <w:spacing w:before="0" w:line="311" w:lineRule="exact"/>
              <w:ind w:right="65"/>
              <w:jc w:val="center"/>
              <w:rPr>
                <w:sz w:val="28"/>
              </w:rPr>
            </w:pPr>
            <w:proofErr w:type="spellStart"/>
            <w:r>
              <w:rPr>
                <w:sz w:val="28"/>
              </w:rPr>
              <w:t>Фото</w:t>
            </w:r>
            <w:proofErr w:type="spellEnd"/>
            <w:r>
              <w:rPr>
                <w:spacing w:val="-5"/>
                <w:sz w:val="28"/>
              </w:rPr>
              <w:t xml:space="preserve"> </w:t>
            </w:r>
            <w:r>
              <w:rPr>
                <w:spacing w:val="-10"/>
                <w:sz w:val="28"/>
              </w:rPr>
              <w:t>3</w:t>
            </w:r>
          </w:p>
          <w:p w:rsidR="008A63C0" w:rsidRDefault="008A63C0" w:rsidP="008A63C0">
            <w:pPr>
              <w:pStyle w:val="a7"/>
            </w:pPr>
            <w:r>
              <w:rPr>
                <w:noProof/>
              </w:rPr>
              <w:drawing>
                <wp:inline distT="0" distB="0" distL="0" distR="0" wp14:anchorId="40D9BFC1" wp14:editId="7C9E36BC">
                  <wp:extent cx="1843088" cy="2457450"/>
                  <wp:effectExtent l="0" t="0" r="5080" b="0"/>
                  <wp:docPr id="4" name="Рисунок 4" descr="C:\Users\hp\OneDrive\Робочий стіл\МОЇ ДОКУМЕНТИ\2026\ОЦЗН\Снятин\фото\WhatsApp Image 2026-05-26 at 11.29.10 (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OneDrive\Робочий стіл\МОЇ ДОКУМЕНТИ\2026\ОЦЗН\Снятин\фото\WhatsApp Image 2026-05-26 at 11.29.10 (4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8926" cy="2465234"/>
                          </a:xfrm>
                          <a:prstGeom prst="rect">
                            <a:avLst/>
                          </a:prstGeom>
                          <a:noFill/>
                          <a:ln>
                            <a:noFill/>
                          </a:ln>
                        </pic:spPr>
                      </pic:pic>
                    </a:graphicData>
                  </a:graphic>
                </wp:inline>
              </w:drawing>
            </w:r>
          </w:p>
          <w:p w:rsidR="004F2EB8" w:rsidRDefault="004F2EB8" w:rsidP="004F2EB8">
            <w:pPr>
              <w:pStyle w:val="a7"/>
            </w:pPr>
          </w:p>
          <w:p w:rsidR="00AE6BF7" w:rsidRPr="008D270B" w:rsidRDefault="00AE6BF7" w:rsidP="00313839">
            <w:pPr>
              <w:spacing w:before="100" w:beforeAutospacing="1" w:after="100" w:afterAutospacing="1"/>
              <w:rPr>
                <w:rFonts w:ascii="Times New Roman" w:eastAsia="Times New Roman" w:hAnsi="Times New Roman" w:cs="Times New Roman"/>
                <w:sz w:val="24"/>
                <w:szCs w:val="24"/>
              </w:rPr>
            </w:pPr>
          </w:p>
          <w:p w:rsidR="00AE6BF7" w:rsidRDefault="00AE6BF7" w:rsidP="00313839">
            <w:pPr>
              <w:pStyle w:val="a7"/>
            </w:pPr>
          </w:p>
          <w:p w:rsidR="00AE6BF7" w:rsidRDefault="00AE6BF7" w:rsidP="00313839">
            <w:pPr>
              <w:pStyle w:val="TableParagraph"/>
              <w:spacing w:before="152"/>
              <w:rPr>
                <w:b/>
                <w:sz w:val="20"/>
              </w:rPr>
            </w:pPr>
          </w:p>
        </w:tc>
        <w:tc>
          <w:tcPr>
            <w:tcW w:w="4587" w:type="dxa"/>
          </w:tcPr>
          <w:p w:rsidR="00AE6BF7" w:rsidRDefault="00AE6BF7" w:rsidP="00313839">
            <w:pPr>
              <w:pStyle w:val="TableParagraph"/>
              <w:spacing w:before="0" w:line="311" w:lineRule="exact"/>
              <w:ind w:left="103" w:right="5"/>
              <w:jc w:val="center"/>
              <w:rPr>
                <w:sz w:val="28"/>
              </w:rPr>
            </w:pPr>
            <w:proofErr w:type="spellStart"/>
            <w:r>
              <w:rPr>
                <w:sz w:val="28"/>
              </w:rPr>
              <w:lastRenderedPageBreak/>
              <w:t>Фото</w:t>
            </w:r>
            <w:proofErr w:type="spellEnd"/>
            <w:r>
              <w:rPr>
                <w:spacing w:val="-5"/>
                <w:sz w:val="28"/>
              </w:rPr>
              <w:t xml:space="preserve"> </w:t>
            </w:r>
            <w:r>
              <w:rPr>
                <w:spacing w:val="-10"/>
                <w:sz w:val="28"/>
              </w:rPr>
              <w:t>4</w:t>
            </w:r>
          </w:p>
          <w:p w:rsidR="008A63C0" w:rsidRDefault="008A63C0" w:rsidP="008A63C0">
            <w:pPr>
              <w:pStyle w:val="a7"/>
            </w:pPr>
            <w:r>
              <w:rPr>
                <w:noProof/>
              </w:rPr>
              <w:drawing>
                <wp:inline distT="0" distB="0" distL="0" distR="0" wp14:anchorId="5CA6D284" wp14:editId="06E6F47D">
                  <wp:extent cx="1838326" cy="2451100"/>
                  <wp:effectExtent l="0" t="0" r="9525" b="6350"/>
                  <wp:docPr id="5" name="Рисунок 5" descr="C:\Users\hp\OneDrive\Робочий стіл\МОЇ ДОКУМЕНТИ\2026\ОЦЗН\Снятин\фото\WhatsApp Image 2026-05-26 at 11.29.10 (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OneDrive\Робочий стіл\МОЇ ДОКУМЕНТИ\2026\ОЦЗН\Снятин\фото\WhatsApp Image 2026-05-26 at 11.29.10 (4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225" cy="2462965"/>
                          </a:xfrm>
                          <a:prstGeom prst="rect">
                            <a:avLst/>
                          </a:prstGeom>
                          <a:noFill/>
                          <a:ln>
                            <a:noFill/>
                          </a:ln>
                        </pic:spPr>
                      </pic:pic>
                    </a:graphicData>
                  </a:graphic>
                </wp:inline>
              </w:drawing>
            </w:r>
          </w:p>
          <w:p w:rsidR="004F2EB8" w:rsidRDefault="004F2EB8" w:rsidP="004F2EB8">
            <w:pPr>
              <w:pStyle w:val="a7"/>
            </w:pPr>
          </w:p>
          <w:p w:rsidR="00AE6BF7" w:rsidRPr="007F56B8" w:rsidRDefault="00AE6BF7" w:rsidP="00313839">
            <w:pPr>
              <w:spacing w:before="100" w:beforeAutospacing="1" w:after="100" w:afterAutospacing="1"/>
              <w:rPr>
                <w:rFonts w:ascii="Times New Roman" w:eastAsia="Times New Roman" w:hAnsi="Times New Roman" w:cs="Times New Roman"/>
                <w:sz w:val="24"/>
                <w:szCs w:val="24"/>
              </w:rPr>
            </w:pPr>
          </w:p>
        </w:tc>
      </w:tr>
      <w:tr w:rsidR="008A63C0" w:rsidTr="00313839">
        <w:trPr>
          <w:trHeight w:val="4750"/>
        </w:trPr>
        <w:tc>
          <w:tcPr>
            <w:tcW w:w="4330" w:type="dxa"/>
          </w:tcPr>
          <w:p w:rsidR="00806C69" w:rsidRDefault="00806C69" w:rsidP="00806C69">
            <w:pPr>
              <w:pStyle w:val="TableParagraph"/>
              <w:spacing w:before="0" w:line="311" w:lineRule="exact"/>
              <w:ind w:right="65"/>
              <w:jc w:val="center"/>
              <w:rPr>
                <w:sz w:val="28"/>
              </w:rPr>
            </w:pPr>
            <w:proofErr w:type="spellStart"/>
            <w:r>
              <w:rPr>
                <w:sz w:val="28"/>
              </w:rPr>
              <w:lastRenderedPageBreak/>
              <w:t>Фото</w:t>
            </w:r>
            <w:proofErr w:type="spellEnd"/>
            <w:r>
              <w:rPr>
                <w:spacing w:val="-5"/>
                <w:sz w:val="28"/>
              </w:rPr>
              <w:t xml:space="preserve"> </w:t>
            </w:r>
            <w:r>
              <w:rPr>
                <w:spacing w:val="-10"/>
                <w:sz w:val="28"/>
              </w:rPr>
              <w:t>5</w:t>
            </w:r>
          </w:p>
          <w:p w:rsidR="008A63C0" w:rsidRDefault="008A63C0" w:rsidP="008A63C0">
            <w:pPr>
              <w:pStyle w:val="a7"/>
            </w:pPr>
            <w:r>
              <w:rPr>
                <w:noProof/>
              </w:rPr>
              <w:drawing>
                <wp:inline distT="0" distB="0" distL="0" distR="0" wp14:anchorId="653E0D6A" wp14:editId="18958995">
                  <wp:extent cx="2071212" cy="2761615"/>
                  <wp:effectExtent l="0" t="0" r="5715" b="635"/>
                  <wp:docPr id="13" name="Рисунок 13" descr="C:\Users\hp\OneDrive\Робочий стіл\МОЇ ДОКУМЕНТИ\2026\ОЦЗН\Снятин\фото\WhatsApp Image 2026-05-26 at 11.29.10 (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OneDrive\Робочий стіл\МОЇ ДОКУМЕНТИ\2026\ОЦЗН\Снятин\фото\WhatsApp Image 2026-05-26 at 11.29.10 (5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3298" cy="2777729"/>
                          </a:xfrm>
                          <a:prstGeom prst="rect">
                            <a:avLst/>
                          </a:prstGeom>
                          <a:noFill/>
                          <a:ln>
                            <a:noFill/>
                          </a:ln>
                        </pic:spPr>
                      </pic:pic>
                    </a:graphicData>
                  </a:graphic>
                </wp:inline>
              </w:drawing>
            </w:r>
          </w:p>
          <w:p w:rsidR="004F2EB8" w:rsidRDefault="004F2EB8" w:rsidP="004F2EB8">
            <w:pPr>
              <w:pStyle w:val="a7"/>
            </w:pPr>
          </w:p>
          <w:p w:rsidR="00806C69" w:rsidRDefault="00806C69" w:rsidP="00806C69">
            <w:pPr>
              <w:spacing w:before="100" w:beforeAutospacing="1" w:after="100" w:afterAutospacing="1"/>
              <w:rPr>
                <w:b/>
                <w:sz w:val="20"/>
              </w:rPr>
            </w:pPr>
          </w:p>
        </w:tc>
        <w:tc>
          <w:tcPr>
            <w:tcW w:w="4587" w:type="dxa"/>
          </w:tcPr>
          <w:p w:rsidR="00806C69" w:rsidRDefault="00806C69" w:rsidP="00806C69">
            <w:pPr>
              <w:pStyle w:val="TableParagraph"/>
              <w:spacing w:before="0" w:line="311" w:lineRule="exact"/>
              <w:ind w:left="103" w:right="5"/>
              <w:jc w:val="center"/>
              <w:rPr>
                <w:sz w:val="28"/>
              </w:rPr>
            </w:pPr>
            <w:proofErr w:type="spellStart"/>
            <w:r>
              <w:rPr>
                <w:sz w:val="28"/>
              </w:rPr>
              <w:t>Фото</w:t>
            </w:r>
            <w:proofErr w:type="spellEnd"/>
            <w:r>
              <w:rPr>
                <w:spacing w:val="-5"/>
                <w:sz w:val="28"/>
              </w:rPr>
              <w:t xml:space="preserve"> </w:t>
            </w:r>
            <w:r>
              <w:rPr>
                <w:spacing w:val="-10"/>
                <w:sz w:val="28"/>
              </w:rPr>
              <w:t>6</w:t>
            </w:r>
          </w:p>
          <w:p w:rsidR="008A63C0" w:rsidRDefault="008A63C0" w:rsidP="008A63C0">
            <w:pPr>
              <w:pStyle w:val="a7"/>
            </w:pPr>
            <w:r>
              <w:rPr>
                <w:noProof/>
              </w:rPr>
              <w:drawing>
                <wp:inline distT="0" distB="0" distL="0" distR="0" wp14:anchorId="3BCBC616" wp14:editId="137B133C">
                  <wp:extent cx="2819843" cy="2121932"/>
                  <wp:effectExtent l="0" t="0" r="0" b="0"/>
                  <wp:docPr id="14" name="Рисунок 14" descr="C:\Users\hp\OneDrive\Робочий стіл\МОЇ ДОКУМЕНТИ\2026\ОЦЗН\Снятин\фото\WhatsApp Image 2026-05-19 at 18.59.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OneDrive\Робочий стіл\МОЇ ДОКУМЕНТИ\2026\ОЦЗН\Снятин\фото\WhatsApp Image 2026-05-19 at 18.59.10.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2091" cy="2131149"/>
                          </a:xfrm>
                          <a:prstGeom prst="rect">
                            <a:avLst/>
                          </a:prstGeom>
                          <a:noFill/>
                          <a:ln>
                            <a:noFill/>
                          </a:ln>
                        </pic:spPr>
                      </pic:pic>
                    </a:graphicData>
                  </a:graphic>
                </wp:inline>
              </w:drawing>
            </w:r>
          </w:p>
          <w:p w:rsidR="004F2EB8" w:rsidRDefault="004F2EB8" w:rsidP="004F2EB8">
            <w:pPr>
              <w:pStyle w:val="a7"/>
            </w:pPr>
          </w:p>
          <w:p w:rsidR="00806C69" w:rsidRPr="00CD69D7" w:rsidRDefault="00806C69" w:rsidP="00806C69">
            <w:pPr>
              <w:spacing w:before="100" w:beforeAutospacing="1" w:after="100" w:afterAutospacing="1"/>
              <w:rPr>
                <w:rFonts w:ascii="Times New Roman" w:eastAsia="Times New Roman" w:hAnsi="Times New Roman" w:cs="Times New Roman"/>
                <w:sz w:val="24"/>
                <w:szCs w:val="24"/>
              </w:rPr>
            </w:pPr>
          </w:p>
          <w:p w:rsidR="00806C69" w:rsidRDefault="00806C69" w:rsidP="00806C69">
            <w:pPr>
              <w:pStyle w:val="TableParagraph"/>
              <w:spacing w:before="0"/>
              <w:rPr>
                <w:b/>
                <w:sz w:val="20"/>
              </w:rPr>
            </w:pPr>
          </w:p>
          <w:p w:rsidR="00806C69" w:rsidRDefault="00806C69" w:rsidP="00806C69">
            <w:pPr>
              <w:pStyle w:val="TableParagraph"/>
              <w:spacing w:before="30"/>
              <w:rPr>
                <w:b/>
                <w:sz w:val="20"/>
              </w:rPr>
            </w:pPr>
          </w:p>
        </w:tc>
      </w:tr>
      <w:tr w:rsidR="008A63C0" w:rsidTr="00313839">
        <w:trPr>
          <w:trHeight w:val="4750"/>
        </w:trPr>
        <w:tc>
          <w:tcPr>
            <w:tcW w:w="4330" w:type="dxa"/>
          </w:tcPr>
          <w:p w:rsidR="00806C69" w:rsidRDefault="00806C69" w:rsidP="00806C69">
            <w:pPr>
              <w:pStyle w:val="TableParagraph"/>
              <w:spacing w:before="0" w:line="311" w:lineRule="exact"/>
              <w:ind w:right="65"/>
              <w:jc w:val="center"/>
              <w:rPr>
                <w:sz w:val="28"/>
              </w:rPr>
            </w:pPr>
            <w:proofErr w:type="spellStart"/>
            <w:r>
              <w:rPr>
                <w:sz w:val="28"/>
              </w:rPr>
              <w:lastRenderedPageBreak/>
              <w:t>Фото</w:t>
            </w:r>
            <w:proofErr w:type="spellEnd"/>
            <w:r>
              <w:rPr>
                <w:spacing w:val="-5"/>
                <w:sz w:val="28"/>
              </w:rPr>
              <w:t xml:space="preserve"> </w:t>
            </w:r>
            <w:r>
              <w:rPr>
                <w:spacing w:val="-10"/>
                <w:sz w:val="28"/>
              </w:rPr>
              <w:t>7</w:t>
            </w:r>
          </w:p>
          <w:p w:rsidR="004F2EB8" w:rsidRDefault="008A63C0" w:rsidP="00D2462A">
            <w:pPr>
              <w:pStyle w:val="a7"/>
              <w:ind w:firstLine="76"/>
            </w:pPr>
            <w:r>
              <w:rPr>
                <w:noProof/>
              </w:rPr>
              <mc:AlternateContent>
                <mc:Choice Requires="wps">
                  <w:drawing>
                    <wp:inline distT="0" distB="0" distL="0" distR="0" wp14:anchorId="739DA515" wp14:editId="01D310FE">
                      <wp:extent cx="304800" cy="304800"/>
                      <wp:effectExtent l="0" t="0" r="0" b="0"/>
                      <wp:docPr id="18" name="Прямоугольник 18" descr="blob:https://web.whatsapp.com/cab817ca-cdf6-4171-978b-e4c358f06cd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07018" id="Прямоугольник 18" o:spid="_x0000_s1026" alt="blob:https://web.whatsapp.com/cab817ca-cdf6-4171-978b-e4c358f06cd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KYOiAA0DAAAVBgAADgAAAAAAAAAAAAAAAAAuAgAAZHJzL2Uyb0RvYy54&#10;bWxQSwECLQAUAAYACAAAACEATKDpLNgAAAADAQAADwAAAAAAAAAAAAAAAABnBQAAZHJzL2Rvd25y&#10;ZXYueG1sUEsFBgAAAAAEAAQA8wAAAGwGAAAAAA==&#10;" filled="f" stroked="f">
                      <o:lock v:ext="edit" aspectratio="t"/>
                      <w10:anchorlock/>
                    </v:rect>
                  </w:pict>
                </mc:Fallback>
              </mc:AlternateContent>
            </w:r>
            <w:r w:rsidR="00D2462A" w:rsidRPr="00D2462A">
              <w:rPr>
                <w:noProof/>
              </w:rPr>
              <w:drawing>
                <wp:inline distT="0" distB="0" distL="0" distR="0" wp14:anchorId="193F8537" wp14:editId="34E65784">
                  <wp:extent cx="2407285" cy="1811481"/>
                  <wp:effectExtent l="0" t="0" r="0" b="0"/>
                  <wp:docPr id="2" name="Рисунок 2" descr="C:\Users\hp\OneDrive\Робочий стіл\МОЇ ДОКУМЕНТИ\2026\ОЦЗН\Снятин\фото\WhatsApp Image 2026-06-08 at 16.03.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Робочий стіл\МОЇ ДОКУМЕНТИ\2026\ОЦЗН\Снятин\фото\WhatsApp Image 2026-06-08 at 16.03.3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8990" cy="1820289"/>
                          </a:xfrm>
                          <a:prstGeom prst="rect">
                            <a:avLst/>
                          </a:prstGeom>
                          <a:noFill/>
                          <a:ln>
                            <a:noFill/>
                          </a:ln>
                        </pic:spPr>
                      </pic:pic>
                    </a:graphicData>
                  </a:graphic>
                </wp:inline>
              </w:drawing>
            </w:r>
          </w:p>
          <w:p w:rsidR="00806C69" w:rsidRPr="008D270B" w:rsidRDefault="00806C69" w:rsidP="00806C69">
            <w:pPr>
              <w:spacing w:before="100" w:beforeAutospacing="1" w:after="100" w:afterAutospacing="1"/>
              <w:rPr>
                <w:rFonts w:ascii="Times New Roman" w:eastAsia="Times New Roman" w:hAnsi="Times New Roman" w:cs="Times New Roman"/>
                <w:sz w:val="24"/>
                <w:szCs w:val="24"/>
              </w:rPr>
            </w:pPr>
          </w:p>
          <w:p w:rsidR="00806C69" w:rsidRDefault="00806C69" w:rsidP="00806C69">
            <w:pPr>
              <w:pStyle w:val="a7"/>
            </w:pPr>
          </w:p>
          <w:p w:rsidR="00806C69" w:rsidRPr="00F310D7" w:rsidRDefault="00806C69" w:rsidP="00806C69">
            <w:pPr>
              <w:spacing w:before="100" w:beforeAutospacing="1" w:after="100" w:afterAutospacing="1"/>
              <w:rPr>
                <w:rFonts w:ascii="Times New Roman" w:eastAsia="Times New Roman" w:hAnsi="Times New Roman" w:cs="Times New Roman"/>
                <w:sz w:val="24"/>
                <w:szCs w:val="24"/>
              </w:rPr>
            </w:pPr>
          </w:p>
          <w:p w:rsidR="00806C69" w:rsidRPr="00CD69D7" w:rsidRDefault="00806C69" w:rsidP="00806C69">
            <w:pPr>
              <w:spacing w:before="100" w:beforeAutospacing="1" w:after="100" w:afterAutospacing="1"/>
              <w:rPr>
                <w:rFonts w:ascii="Times New Roman" w:eastAsia="Times New Roman" w:hAnsi="Times New Roman" w:cs="Times New Roman"/>
                <w:sz w:val="24"/>
                <w:szCs w:val="24"/>
              </w:rPr>
            </w:pPr>
          </w:p>
          <w:p w:rsidR="00806C69" w:rsidRDefault="00806C69" w:rsidP="00806C69">
            <w:pPr>
              <w:pStyle w:val="TableParagraph"/>
              <w:spacing w:before="152"/>
              <w:rPr>
                <w:b/>
                <w:sz w:val="20"/>
              </w:rPr>
            </w:pPr>
          </w:p>
        </w:tc>
        <w:tc>
          <w:tcPr>
            <w:tcW w:w="4587" w:type="dxa"/>
          </w:tcPr>
          <w:p w:rsidR="004F2EB8" w:rsidRDefault="00D1257E" w:rsidP="004F2EB8">
            <w:pPr>
              <w:pStyle w:val="a7"/>
            </w:pPr>
            <w:r>
              <w:rPr>
                <w:noProof/>
              </w:rPr>
              <mc:AlternateContent>
                <mc:Choice Requires="wps">
                  <w:drawing>
                    <wp:inline distT="0" distB="0" distL="0" distR="0">
                      <wp:extent cx="304800" cy="304800"/>
                      <wp:effectExtent l="0" t="0" r="0" b="0"/>
                      <wp:docPr id="6" name="Прямоугольник 6" descr="blob:https://web.whatsapp.com/c5c6375a-4a76-4ee5-add4-61f713d8bbc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57E7AE" id="Прямоугольник 6" o:spid="_x0000_s1026" alt="blob:https://web.whatsapp.com/c5c6375a-4a76-4ee5-add4-61f713d8bbc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QeFm0RAwAAEw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806C69" w:rsidRPr="007F56B8" w:rsidRDefault="00806C69" w:rsidP="00806C69">
            <w:pPr>
              <w:spacing w:before="100" w:beforeAutospacing="1" w:after="100" w:afterAutospacing="1"/>
              <w:rPr>
                <w:rFonts w:ascii="Times New Roman" w:eastAsia="Times New Roman" w:hAnsi="Times New Roman" w:cs="Times New Roman"/>
                <w:sz w:val="24"/>
                <w:szCs w:val="24"/>
              </w:rPr>
            </w:pPr>
          </w:p>
        </w:tc>
      </w:tr>
    </w:tbl>
    <w:p w:rsidR="00A570D5" w:rsidRDefault="00A570D5"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p w:rsidR="00B1487D" w:rsidRDefault="00B1487D" w:rsidP="00A570D5">
      <w:pPr>
        <w:pStyle w:val="a5"/>
        <w:rPr>
          <w:b/>
          <w:i w:val="0"/>
          <w:sz w:val="20"/>
        </w:rPr>
      </w:pPr>
    </w:p>
    <w:tbl>
      <w:tblPr>
        <w:tblStyle w:val="TableNormal"/>
        <w:tblW w:w="0" w:type="auto"/>
        <w:tblInd w:w="349" w:type="dxa"/>
        <w:tblLook w:val="01E0" w:firstRow="1" w:lastRow="1" w:firstColumn="1" w:lastColumn="1" w:noHBand="0" w:noVBand="0"/>
      </w:tblPr>
      <w:tblGrid>
        <w:gridCol w:w="4330"/>
        <w:gridCol w:w="4587"/>
      </w:tblGrid>
      <w:tr w:rsidR="000539BC" w:rsidTr="00E2199D">
        <w:trPr>
          <w:trHeight w:val="4750"/>
        </w:trPr>
        <w:tc>
          <w:tcPr>
            <w:tcW w:w="4330" w:type="dxa"/>
          </w:tcPr>
          <w:p w:rsidR="00B1487D" w:rsidRDefault="00B1487D" w:rsidP="00E2199D">
            <w:pPr>
              <w:spacing w:before="100" w:beforeAutospacing="1" w:after="100" w:afterAutospacing="1"/>
              <w:rPr>
                <w:b/>
                <w:sz w:val="20"/>
              </w:rPr>
            </w:pPr>
          </w:p>
        </w:tc>
        <w:tc>
          <w:tcPr>
            <w:tcW w:w="4587" w:type="dxa"/>
          </w:tcPr>
          <w:p w:rsidR="00B1487D" w:rsidRDefault="00B1487D" w:rsidP="00E2199D">
            <w:pPr>
              <w:pStyle w:val="TableParagraph"/>
              <w:spacing w:before="30"/>
              <w:rPr>
                <w:b/>
                <w:sz w:val="20"/>
              </w:rPr>
            </w:pPr>
          </w:p>
        </w:tc>
      </w:tr>
      <w:tr w:rsidR="000539BC" w:rsidRPr="007F56B8" w:rsidTr="00E2199D">
        <w:trPr>
          <w:trHeight w:val="4750"/>
        </w:trPr>
        <w:tc>
          <w:tcPr>
            <w:tcW w:w="4330" w:type="dxa"/>
          </w:tcPr>
          <w:p w:rsidR="00B1487D" w:rsidRDefault="00B1487D" w:rsidP="00E2199D">
            <w:pPr>
              <w:pStyle w:val="TableParagraph"/>
              <w:spacing w:before="152"/>
              <w:rPr>
                <w:b/>
                <w:sz w:val="20"/>
              </w:rPr>
            </w:pPr>
          </w:p>
        </w:tc>
        <w:tc>
          <w:tcPr>
            <w:tcW w:w="4587" w:type="dxa"/>
          </w:tcPr>
          <w:p w:rsidR="00B1487D" w:rsidRPr="007F56B8" w:rsidRDefault="00B1487D" w:rsidP="00E2199D">
            <w:pPr>
              <w:spacing w:before="100" w:beforeAutospacing="1" w:after="100" w:afterAutospacing="1"/>
              <w:rPr>
                <w:rFonts w:ascii="Times New Roman" w:eastAsia="Times New Roman" w:hAnsi="Times New Roman" w:cs="Times New Roman"/>
                <w:sz w:val="24"/>
                <w:szCs w:val="24"/>
              </w:rPr>
            </w:pPr>
          </w:p>
        </w:tc>
      </w:tr>
    </w:tbl>
    <w:p w:rsidR="00B1487D" w:rsidRDefault="00B1487D" w:rsidP="00A570D5">
      <w:pPr>
        <w:pStyle w:val="a5"/>
        <w:rPr>
          <w:b/>
          <w:i w:val="0"/>
          <w:sz w:val="20"/>
        </w:rPr>
      </w:pPr>
    </w:p>
    <w:sectPr w:rsidR="00B1487D" w:rsidSect="00F60C8D">
      <w:pgSz w:w="11906" w:h="16838"/>
      <w:pgMar w:top="993"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182D"/>
    <w:multiLevelType w:val="hybridMultilevel"/>
    <w:tmpl w:val="CA022496"/>
    <w:lvl w:ilvl="0" w:tplc="716488CE">
      <w:start w:val="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6052DCD"/>
    <w:multiLevelType w:val="hybridMultilevel"/>
    <w:tmpl w:val="587E4C72"/>
    <w:lvl w:ilvl="0" w:tplc="A716905A">
      <w:start w:val="2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39C1E2C"/>
    <w:multiLevelType w:val="hybridMultilevel"/>
    <w:tmpl w:val="A76C7FE2"/>
    <w:lvl w:ilvl="0" w:tplc="D7601136">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C4"/>
    <w:rsid w:val="00000001"/>
    <w:rsid w:val="00011662"/>
    <w:rsid w:val="00022E43"/>
    <w:rsid w:val="000378D6"/>
    <w:rsid w:val="000539BC"/>
    <w:rsid w:val="00086F1D"/>
    <w:rsid w:val="000F3872"/>
    <w:rsid w:val="00146B93"/>
    <w:rsid w:val="001563B9"/>
    <w:rsid w:val="00172A1F"/>
    <w:rsid w:val="00180428"/>
    <w:rsid w:val="00183BD4"/>
    <w:rsid w:val="001C3AD2"/>
    <w:rsid w:val="001D31CB"/>
    <w:rsid w:val="001E22C5"/>
    <w:rsid w:val="00243877"/>
    <w:rsid w:val="002B2A0C"/>
    <w:rsid w:val="003022CB"/>
    <w:rsid w:val="00334C96"/>
    <w:rsid w:val="00346EB8"/>
    <w:rsid w:val="00375059"/>
    <w:rsid w:val="00385A56"/>
    <w:rsid w:val="003E2ED1"/>
    <w:rsid w:val="003E3385"/>
    <w:rsid w:val="003F331E"/>
    <w:rsid w:val="00404D84"/>
    <w:rsid w:val="004B5B67"/>
    <w:rsid w:val="004C61CE"/>
    <w:rsid w:val="004E592B"/>
    <w:rsid w:val="004F2EB8"/>
    <w:rsid w:val="00512EF1"/>
    <w:rsid w:val="005171A6"/>
    <w:rsid w:val="00562D10"/>
    <w:rsid w:val="005B522A"/>
    <w:rsid w:val="005E1CA6"/>
    <w:rsid w:val="00644785"/>
    <w:rsid w:val="00653441"/>
    <w:rsid w:val="0066573F"/>
    <w:rsid w:val="006935DE"/>
    <w:rsid w:val="00712AC9"/>
    <w:rsid w:val="007177A4"/>
    <w:rsid w:val="00724F98"/>
    <w:rsid w:val="00727FF6"/>
    <w:rsid w:val="007365DC"/>
    <w:rsid w:val="007430C4"/>
    <w:rsid w:val="0075284A"/>
    <w:rsid w:val="00753B78"/>
    <w:rsid w:val="007555D5"/>
    <w:rsid w:val="00757F07"/>
    <w:rsid w:val="007F24A1"/>
    <w:rsid w:val="007F2DEE"/>
    <w:rsid w:val="00806C69"/>
    <w:rsid w:val="008333E2"/>
    <w:rsid w:val="00836DAC"/>
    <w:rsid w:val="008420F1"/>
    <w:rsid w:val="008423A1"/>
    <w:rsid w:val="00851293"/>
    <w:rsid w:val="00884E5B"/>
    <w:rsid w:val="008A63C0"/>
    <w:rsid w:val="00926764"/>
    <w:rsid w:val="00944FE6"/>
    <w:rsid w:val="00970EE1"/>
    <w:rsid w:val="0097201A"/>
    <w:rsid w:val="009733EE"/>
    <w:rsid w:val="00977639"/>
    <w:rsid w:val="009857C4"/>
    <w:rsid w:val="00991872"/>
    <w:rsid w:val="00993951"/>
    <w:rsid w:val="00A14814"/>
    <w:rsid w:val="00A34A31"/>
    <w:rsid w:val="00A47A8D"/>
    <w:rsid w:val="00A570D5"/>
    <w:rsid w:val="00AA3223"/>
    <w:rsid w:val="00AE6BF7"/>
    <w:rsid w:val="00AF5CF7"/>
    <w:rsid w:val="00B1487D"/>
    <w:rsid w:val="00B231A5"/>
    <w:rsid w:val="00B23688"/>
    <w:rsid w:val="00B42A92"/>
    <w:rsid w:val="00B456DC"/>
    <w:rsid w:val="00BA3613"/>
    <w:rsid w:val="00BA511D"/>
    <w:rsid w:val="00BB0309"/>
    <w:rsid w:val="00C0025F"/>
    <w:rsid w:val="00C24F30"/>
    <w:rsid w:val="00C269FE"/>
    <w:rsid w:val="00C43B46"/>
    <w:rsid w:val="00C63AC5"/>
    <w:rsid w:val="00C97265"/>
    <w:rsid w:val="00CE2DAD"/>
    <w:rsid w:val="00CF658E"/>
    <w:rsid w:val="00D01333"/>
    <w:rsid w:val="00D06F32"/>
    <w:rsid w:val="00D1257E"/>
    <w:rsid w:val="00D2462A"/>
    <w:rsid w:val="00D444B5"/>
    <w:rsid w:val="00D46FC8"/>
    <w:rsid w:val="00DE4C7E"/>
    <w:rsid w:val="00E23749"/>
    <w:rsid w:val="00E71C21"/>
    <w:rsid w:val="00E72797"/>
    <w:rsid w:val="00E81D32"/>
    <w:rsid w:val="00E925FA"/>
    <w:rsid w:val="00EB7D69"/>
    <w:rsid w:val="00ED3CE7"/>
    <w:rsid w:val="00EF06DC"/>
    <w:rsid w:val="00F2611E"/>
    <w:rsid w:val="00F310D7"/>
    <w:rsid w:val="00F51D95"/>
    <w:rsid w:val="00F60C8D"/>
    <w:rsid w:val="00FD1595"/>
    <w:rsid w:val="00FD1884"/>
    <w:rsid w:val="00FF3C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20C0"/>
  <w15:chartTrackingRefBased/>
  <w15:docId w15:val="{AE23DD3E-E72B-49CE-A870-E5D2A00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2C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B93"/>
    <w:pPr>
      <w:ind w:left="720"/>
      <w:contextualSpacing/>
    </w:pPr>
  </w:style>
  <w:style w:type="table" w:styleId="a4">
    <w:name w:val="Table Grid"/>
    <w:basedOn w:val="a1"/>
    <w:uiPriority w:val="39"/>
    <w:rsid w:val="00926764"/>
    <w:pPr>
      <w:spacing w:after="0" w:line="240" w:lineRule="auto"/>
    </w:pPr>
    <w:rPr>
      <w:rFonts w:ascii="Calibri" w:eastAsia="Calibri" w:hAnsi="Calibri" w:cs="Calibri"/>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267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26764"/>
    <w:pPr>
      <w:widowControl w:val="0"/>
      <w:autoSpaceDE w:val="0"/>
      <w:autoSpaceDN w:val="0"/>
      <w:spacing w:after="0" w:line="240" w:lineRule="auto"/>
    </w:pPr>
    <w:rPr>
      <w:rFonts w:ascii="Times New Roman" w:eastAsia="Times New Roman" w:hAnsi="Times New Roman" w:cs="Times New Roman"/>
      <w:i/>
      <w:iCs/>
      <w:lang w:eastAsia="en-US"/>
    </w:rPr>
  </w:style>
  <w:style w:type="character" w:customStyle="1" w:styleId="a6">
    <w:name w:val="Основной текст Знак"/>
    <w:basedOn w:val="a0"/>
    <w:link w:val="a5"/>
    <w:uiPriority w:val="1"/>
    <w:rsid w:val="00926764"/>
    <w:rPr>
      <w:rFonts w:ascii="Times New Roman" w:eastAsia="Times New Roman" w:hAnsi="Times New Roman" w:cs="Times New Roman"/>
      <w:i/>
      <w:iCs/>
    </w:rPr>
  </w:style>
  <w:style w:type="paragraph" w:customStyle="1" w:styleId="TableParagraph">
    <w:name w:val="Table Paragraph"/>
    <w:basedOn w:val="a"/>
    <w:uiPriority w:val="1"/>
    <w:qFormat/>
    <w:rsid w:val="00926764"/>
    <w:pPr>
      <w:widowControl w:val="0"/>
      <w:autoSpaceDE w:val="0"/>
      <w:autoSpaceDN w:val="0"/>
      <w:spacing w:before="2" w:after="0" w:line="240" w:lineRule="auto"/>
    </w:pPr>
    <w:rPr>
      <w:rFonts w:ascii="Times New Roman" w:eastAsia="Times New Roman" w:hAnsi="Times New Roman" w:cs="Times New Roman"/>
      <w:lang w:eastAsia="en-US"/>
    </w:rPr>
  </w:style>
  <w:style w:type="paragraph" w:styleId="a7">
    <w:name w:val="Normal (Web)"/>
    <w:basedOn w:val="a"/>
    <w:uiPriority w:val="99"/>
    <w:unhideWhenUsed/>
    <w:rsid w:val="00926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997">
      <w:bodyDiv w:val="1"/>
      <w:marLeft w:val="0"/>
      <w:marRight w:val="0"/>
      <w:marTop w:val="0"/>
      <w:marBottom w:val="0"/>
      <w:divBdr>
        <w:top w:val="none" w:sz="0" w:space="0" w:color="auto"/>
        <w:left w:val="none" w:sz="0" w:space="0" w:color="auto"/>
        <w:bottom w:val="none" w:sz="0" w:space="0" w:color="auto"/>
        <w:right w:val="none" w:sz="0" w:space="0" w:color="auto"/>
      </w:divBdr>
    </w:div>
    <w:div w:id="164514525">
      <w:bodyDiv w:val="1"/>
      <w:marLeft w:val="0"/>
      <w:marRight w:val="0"/>
      <w:marTop w:val="0"/>
      <w:marBottom w:val="0"/>
      <w:divBdr>
        <w:top w:val="none" w:sz="0" w:space="0" w:color="auto"/>
        <w:left w:val="none" w:sz="0" w:space="0" w:color="auto"/>
        <w:bottom w:val="none" w:sz="0" w:space="0" w:color="auto"/>
        <w:right w:val="none" w:sz="0" w:space="0" w:color="auto"/>
      </w:divBdr>
    </w:div>
    <w:div w:id="393046539">
      <w:bodyDiv w:val="1"/>
      <w:marLeft w:val="0"/>
      <w:marRight w:val="0"/>
      <w:marTop w:val="0"/>
      <w:marBottom w:val="0"/>
      <w:divBdr>
        <w:top w:val="none" w:sz="0" w:space="0" w:color="auto"/>
        <w:left w:val="none" w:sz="0" w:space="0" w:color="auto"/>
        <w:bottom w:val="none" w:sz="0" w:space="0" w:color="auto"/>
        <w:right w:val="none" w:sz="0" w:space="0" w:color="auto"/>
      </w:divBdr>
    </w:div>
    <w:div w:id="409815088">
      <w:bodyDiv w:val="1"/>
      <w:marLeft w:val="0"/>
      <w:marRight w:val="0"/>
      <w:marTop w:val="0"/>
      <w:marBottom w:val="0"/>
      <w:divBdr>
        <w:top w:val="none" w:sz="0" w:space="0" w:color="auto"/>
        <w:left w:val="none" w:sz="0" w:space="0" w:color="auto"/>
        <w:bottom w:val="none" w:sz="0" w:space="0" w:color="auto"/>
        <w:right w:val="none" w:sz="0" w:space="0" w:color="auto"/>
      </w:divBdr>
    </w:div>
    <w:div w:id="504243614">
      <w:bodyDiv w:val="1"/>
      <w:marLeft w:val="0"/>
      <w:marRight w:val="0"/>
      <w:marTop w:val="0"/>
      <w:marBottom w:val="0"/>
      <w:divBdr>
        <w:top w:val="none" w:sz="0" w:space="0" w:color="auto"/>
        <w:left w:val="none" w:sz="0" w:space="0" w:color="auto"/>
        <w:bottom w:val="none" w:sz="0" w:space="0" w:color="auto"/>
        <w:right w:val="none" w:sz="0" w:space="0" w:color="auto"/>
      </w:divBdr>
    </w:div>
    <w:div w:id="543905802">
      <w:bodyDiv w:val="1"/>
      <w:marLeft w:val="0"/>
      <w:marRight w:val="0"/>
      <w:marTop w:val="0"/>
      <w:marBottom w:val="0"/>
      <w:divBdr>
        <w:top w:val="none" w:sz="0" w:space="0" w:color="auto"/>
        <w:left w:val="none" w:sz="0" w:space="0" w:color="auto"/>
        <w:bottom w:val="none" w:sz="0" w:space="0" w:color="auto"/>
        <w:right w:val="none" w:sz="0" w:space="0" w:color="auto"/>
      </w:divBdr>
    </w:div>
    <w:div w:id="572080559">
      <w:bodyDiv w:val="1"/>
      <w:marLeft w:val="0"/>
      <w:marRight w:val="0"/>
      <w:marTop w:val="0"/>
      <w:marBottom w:val="0"/>
      <w:divBdr>
        <w:top w:val="none" w:sz="0" w:space="0" w:color="auto"/>
        <w:left w:val="none" w:sz="0" w:space="0" w:color="auto"/>
        <w:bottom w:val="none" w:sz="0" w:space="0" w:color="auto"/>
        <w:right w:val="none" w:sz="0" w:space="0" w:color="auto"/>
      </w:divBdr>
    </w:div>
    <w:div w:id="709036826">
      <w:bodyDiv w:val="1"/>
      <w:marLeft w:val="0"/>
      <w:marRight w:val="0"/>
      <w:marTop w:val="0"/>
      <w:marBottom w:val="0"/>
      <w:divBdr>
        <w:top w:val="none" w:sz="0" w:space="0" w:color="auto"/>
        <w:left w:val="none" w:sz="0" w:space="0" w:color="auto"/>
        <w:bottom w:val="none" w:sz="0" w:space="0" w:color="auto"/>
        <w:right w:val="none" w:sz="0" w:space="0" w:color="auto"/>
      </w:divBdr>
    </w:div>
    <w:div w:id="767432321">
      <w:bodyDiv w:val="1"/>
      <w:marLeft w:val="0"/>
      <w:marRight w:val="0"/>
      <w:marTop w:val="0"/>
      <w:marBottom w:val="0"/>
      <w:divBdr>
        <w:top w:val="none" w:sz="0" w:space="0" w:color="auto"/>
        <w:left w:val="none" w:sz="0" w:space="0" w:color="auto"/>
        <w:bottom w:val="none" w:sz="0" w:space="0" w:color="auto"/>
        <w:right w:val="none" w:sz="0" w:space="0" w:color="auto"/>
      </w:divBdr>
    </w:div>
    <w:div w:id="851607299">
      <w:bodyDiv w:val="1"/>
      <w:marLeft w:val="0"/>
      <w:marRight w:val="0"/>
      <w:marTop w:val="0"/>
      <w:marBottom w:val="0"/>
      <w:divBdr>
        <w:top w:val="none" w:sz="0" w:space="0" w:color="auto"/>
        <w:left w:val="none" w:sz="0" w:space="0" w:color="auto"/>
        <w:bottom w:val="none" w:sz="0" w:space="0" w:color="auto"/>
        <w:right w:val="none" w:sz="0" w:space="0" w:color="auto"/>
      </w:divBdr>
    </w:div>
    <w:div w:id="910775390">
      <w:bodyDiv w:val="1"/>
      <w:marLeft w:val="0"/>
      <w:marRight w:val="0"/>
      <w:marTop w:val="0"/>
      <w:marBottom w:val="0"/>
      <w:divBdr>
        <w:top w:val="none" w:sz="0" w:space="0" w:color="auto"/>
        <w:left w:val="none" w:sz="0" w:space="0" w:color="auto"/>
        <w:bottom w:val="none" w:sz="0" w:space="0" w:color="auto"/>
        <w:right w:val="none" w:sz="0" w:space="0" w:color="auto"/>
      </w:divBdr>
    </w:div>
    <w:div w:id="962881182">
      <w:bodyDiv w:val="1"/>
      <w:marLeft w:val="0"/>
      <w:marRight w:val="0"/>
      <w:marTop w:val="0"/>
      <w:marBottom w:val="0"/>
      <w:divBdr>
        <w:top w:val="none" w:sz="0" w:space="0" w:color="auto"/>
        <w:left w:val="none" w:sz="0" w:space="0" w:color="auto"/>
        <w:bottom w:val="none" w:sz="0" w:space="0" w:color="auto"/>
        <w:right w:val="none" w:sz="0" w:space="0" w:color="auto"/>
      </w:divBdr>
    </w:div>
    <w:div w:id="987981355">
      <w:bodyDiv w:val="1"/>
      <w:marLeft w:val="0"/>
      <w:marRight w:val="0"/>
      <w:marTop w:val="0"/>
      <w:marBottom w:val="0"/>
      <w:divBdr>
        <w:top w:val="none" w:sz="0" w:space="0" w:color="auto"/>
        <w:left w:val="none" w:sz="0" w:space="0" w:color="auto"/>
        <w:bottom w:val="none" w:sz="0" w:space="0" w:color="auto"/>
        <w:right w:val="none" w:sz="0" w:space="0" w:color="auto"/>
      </w:divBdr>
    </w:div>
    <w:div w:id="1213271235">
      <w:bodyDiv w:val="1"/>
      <w:marLeft w:val="0"/>
      <w:marRight w:val="0"/>
      <w:marTop w:val="0"/>
      <w:marBottom w:val="0"/>
      <w:divBdr>
        <w:top w:val="none" w:sz="0" w:space="0" w:color="auto"/>
        <w:left w:val="none" w:sz="0" w:space="0" w:color="auto"/>
        <w:bottom w:val="none" w:sz="0" w:space="0" w:color="auto"/>
        <w:right w:val="none" w:sz="0" w:space="0" w:color="auto"/>
      </w:divBdr>
      <w:divsChild>
        <w:div w:id="1750612827">
          <w:marLeft w:val="0"/>
          <w:marRight w:val="0"/>
          <w:marTop w:val="0"/>
          <w:marBottom w:val="0"/>
          <w:divBdr>
            <w:top w:val="none" w:sz="0" w:space="0" w:color="auto"/>
            <w:left w:val="none" w:sz="0" w:space="0" w:color="auto"/>
            <w:bottom w:val="none" w:sz="0" w:space="0" w:color="auto"/>
            <w:right w:val="none" w:sz="0" w:space="0" w:color="auto"/>
          </w:divBdr>
        </w:div>
        <w:div w:id="818108874">
          <w:marLeft w:val="0"/>
          <w:marRight w:val="0"/>
          <w:marTop w:val="0"/>
          <w:marBottom w:val="0"/>
          <w:divBdr>
            <w:top w:val="none" w:sz="0" w:space="0" w:color="auto"/>
            <w:left w:val="none" w:sz="0" w:space="0" w:color="auto"/>
            <w:bottom w:val="none" w:sz="0" w:space="0" w:color="auto"/>
            <w:right w:val="none" w:sz="0" w:space="0" w:color="auto"/>
          </w:divBdr>
        </w:div>
        <w:div w:id="1023242574">
          <w:marLeft w:val="0"/>
          <w:marRight w:val="0"/>
          <w:marTop w:val="0"/>
          <w:marBottom w:val="0"/>
          <w:divBdr>
            <w:top w:val="none" w:sz="0" w:space="0" w:color="auto"/>
            <w:left w:val="none" w:sz="0" w:space="0" w:color="auto"/>
            <w:bottom w:val="none" w:sz="0" w:space="0" w:color="auto"/>
            <w:right w:val="none" w:sz="0" w:space="0" w:color="auto"/>
          </w:divBdr>
        </w:div>
        <w:div w:id="1616521268">
          <w:marLeft w:val="0"/>
          <w:marRight w:val="0"/>
          <w:marTop w:val="0"/>
          <w:marBottom w:val="0"/>
          <w:divBdr>
            <w:top w:val="none" w:sz="0" w:space="0" w:color="auto"/>
            <w:left w:val="none" w:sz="0" w:space="0" w:color="auto"/>
            <w:bottom w:val="none" w:sz="0" w:space="0" w:color="auto"/>
            <w:right w:val="none" w:sz="0" w:space="0" w:color="auto"/>
          </w:divBdr>
        </w:div>
        <w:div w:id="1846556057">
          <w:marLeft w:val="0"/>
          <w:marRight w:val="0"/>
          <w:marTop w:val="0"/>
          <w:marBottom w:val="0"/>
          <w:divBdr>
            <w:top w:val="none" w:sz="0" w:space="0" w:color="auto"/>
            <w:left w:val="none" w:sz="0" w:space="0" w:color="auto"/>
            <w:bottom w:val="none" w:sz="0" w:space="0" w:color="auto"/>
            <w:right w:val="none" w:sz="0" w:space="0" w:color="auto"/>
          </w:divBdr>
        </w:div>
        <w:div w:id="1177114017">
          <w:marLeft w:val="0"/>
          <w:marRight w:val="0"/>
          <w:marTop w:val="0"/>
          <w:marBottom w:val="0"/>
          <w:divBdr>
            <w:top w:val="none" w:sz="0" w:space="0" w:color="auto"/>
            <w:left w:val="none" w:sz="0" w:space="0" w:color="auto"/>
            <w:bottom w:val="none" w:sz="0" w:space="0" w:color="auto"/>
            <w:right w:val="none" w:sz="0" w:space="0" w:color="auto"/>
          </w:divBdr>
        </w:div>
        <w:div w:id="792334203">
          <w:marLeft w:val="0"/>
          <w:marRight w:val="0"/>
          <w:marTop w:val="0"/>
          <w:marBottom w:val="0"/>
          <w:divBdr>
            <w:top w:val="none" w:sz="0" w:space="0" w:color="auto"/>
            <w:left w:val="none" w:sz="0" w:space="0" w:color="auto"/>
            <w:bottom w:val="none" w:sz="0" w:space="0" w:color="auto"/>
            <w:right w:val="none" w:sz="0" w:space="0" w:color="auto"/>
          </w:divBdr>
        </w:div>
        <w:div w:id="1626429572">
          <w:marLeft w:val="0"/>
          <w:marRight w:val="0"/>
          <w:marTop w:val="0"/>
          <w:marBottom w:val="0"/>
          <w:divBdr>
            <w:top w:val="none" w:sz="0" w:space="0" w:color="auto"/>
            <w:left w:val="none" w:sz="0" w:space="0" w:color="auto"/>
            <w:bottom w:val="none" w:sz="0" w:space="0" w:color="auto"/>
            <w:right w:val="none" w:sz="0" w:space="0" w:color="auto"/>
          </w:divBdr>
        </w:div>
        <w:div w:id="1490711040">
          <w:marLeft w:val="0"/>
          <w:marRight w:val="0"/>
          <w:marTop w:val="0"/>
          <w:marBottom w:val="0"/>
          <w:divBdr>
            <w:top w:val="none" w:sz="0" w:space="0" w:color="auto"/>
            <w:left w:val="none" w:sz="0" w:space="0" w:color="auto"/>
            <w:bottom w:val="none" w:sz="0" w:space="0" w:color="auto"/>
            <w:right w:val="none" w:sz="0" w:space="0" w:color="auto"/>
          </w:divBdr>
        </w:div>
        <w:div w:id="604577935">
          <w:marLeft w:val="0"/>
          <w:marRight w:val="0"/>
          <w:marTop w:val="0"/>
          <w:marBottom w:val="0"/>
          <w:divBdr>
            <w:top w:val="none" w:sz="0" w:space="0" w:color="auto"/>
            <w:left w:val="none" w:sz="0" w:space="0" w:color="auto"/>
            <w:bottom w:val="none" w:sz="0" w:space="0" w:color="auto"/>
            <w:right w:val="none" w:sz="0" w:space="0" w:color="auto"/>
          </w:divBdr>
        </w:div>
        <w:div w:id="802238496">
          <w:marLeft w:val="0"/>
          <w:marRight w:val="0"/>
          <w:marTop w:val="0"/>
          <w:marBottom w:val="0"/>
          <w:divBdr>
            <w:top w:val="none" w:sz="0" w:space="0" w:color="auto"/>
            <w:left w:val="none" w:sz="0" w:space="0" w:color="auto"/>
            <w:bottom w:val="none" w:sz="0" w:space="0" w:color="auto"/>
            <w:right w:val="none" w:sz="0" w:space="0" w:color="auto"/>
          </w:divBdr>
        </w:div>
        <w:div w:id="1428236810">
          <w:marLeft w:val="0"/>
          <w:marRight w:val="0"/>
          <w:marTop w:val="0"/>
          <w:marBottom w:val="0"/>
          <w:divBdr>
            <w:top w:val="none" w:sz="0" w:space="0" w:color="auto"/>
            <w:left w:val="none" w:sz="0" w:space="0" w:color="auto"/>
            <w:bottom w:val="none" w:sz="0" w:space="0" w:color="auto"/>
            <w:right w:val="none" w:sz="0" w:space="0" w:color="auto"/>
          </w:divBdr>
        </w:div>
        <w:div w:id="1254127564">
          <w:marLeft w:val="0"/>
          <w:marRight w:val="0"/>
          <w:marTop w:val="0"/>
          <w:marBottom w:val="0"/>
          <w:divBdr>
            <w:top w:val="none" w:sz="0" w:space="0" w:color="auto"/>
            <w:left w:val="none" w:sz="0" w:space="0" w:color="auto"/>
            <w:bottom w:val="none" w:sz="0" w:space="0" w:color="auto"/>
            <w:right w:val="none" w:sz="0" w:space="0" w:color="auto"/>
          </w:divBdr>
        </w:div>
        <w:div w:id="1842701229">
          <w:marLeft w:val="0"/>
          <w:marRight w:val="0"/>
          <w:marTop w:val="0"/>
          <w:marBottom w:val="0"/>
          <w:divBdr>
            <w:top w:val="none" w:sz="0" w:space="0" w:color="auto"/>
            <w:left w:val="none" w:sz="0" w:space="0" w:color="auto"/>
            <w:bottom w:val="none" w:sz="0" w:space="0" w:color="auto"/>
            <w:right w:val="none" w:sz="0" w:space="0" w:color="auto"/>
          </w:divBdr>
        </w:div>
        <w:div w:id="2143646213">
          <w:marLeft w:val="0"/>
          <w:marRight w:val="0"/>
          <w:marTop w:val="0"/>
          <w:marBottom w:val="0"/>
          <w:divBdr>
            <w:top w:val="none" w:sz="0" w:space="0" w:color="auto"/>
            <w:left w:val="none" w:sz="0" w:space="0" w:color="auto"/>
            <w:bottom w:val="none" w:sz="0" w:space="0" w:color="auto"/>
            <w:right w:val="none" w:sz="0" w:space="0" w:color="auto"/>
          </w:divBdr>
        </w:div>
        <w:div w:id="1559629038">
          <w:marLeft w:val="0"/>
          <w:marRight w:val="0"/>
          <w:marTop w:val="0"/>
          <w:marBottom w:val="0"/>
          <w:divBdr>
            <w:top w:val="none" w:sz="0" w:space="0" w:color="auto"/>
            <w:left w:val="none" w:sz="0" w:space="0" w:color="auto"/>
            <w:bottom w:val="none" w:sz="0" w:space="0" w:color="auto"/>
            <w:right w:val="none" w:sz="0" w:space="0" w:color="auto"/>
          </w:divBdr>
        </w:div>
        <w:div w:id="144857748">
          <w:marLeft w:val="0"/>
          <w:marRight w:val="0"/>
          <w:marTop w:val="0"/>
          <w:marBottom w:val="0"/>
          <w:divBdr>
            <w:top w:val="none" w:sz="0" w:space="0" w:color="auto"/>
            <w:left w:val="none" w:sz="0" w:space="0" w:color="auto"/>
            <w:bottom w:val="none" w:sz="0" w:space="0" w:color="auto"/>
            <w:right w:val="none" w:sz="0" w:space="0" w:color="auto"/>
          </w:divBdr>
        </w:div>
        <w:div w:id="139422779">
          <w:marLeft w:val="0"/>
          <w:marRight w:val="0"/>
          <w:marTop w:val="0"/>
          <w:marBottom w:val="0"/>
          <w:divBdr>
            <w:top w:val="none" w:sz="0" w:space="0" w:color="auto"/>
            <w:left w:val="none" w:sz="0" w:space="0" w:color="auto"/>
            <w:bottom w:val="none" w:sz="0" w:space="0" w:color="auto"/>
            <w:right w:val="none" w:sz="0" w:space="0" w:color="auto"/>
          </w:divBdr>
        </w:div>
        <w:div w:id="1145707898">
          <w:marLeft w:val="0"/>
          <w:marRight w:val="0"/>
          <w:marTop w:val="0"/>
          <w:marBottom w:val="0"/>
          <w:divBdr>
            <w:top w:val="none" w:sz="0" w:space="0" w:color="auto"/>
            <w:left w:val="none" w:sz="0" w:space="0" w:color="auto"/>
            <w:bottom w:val="none" w:sz="0" w:space="0" w:color="auto"/>
            <w:right w:val="none" w:sz="0" w:space="0" w:color="auto"/>
          </w:divBdr>
        </w:div>
        <w:div w:id="1646737702">
          <w:marLeft w:val="0"/>
          <w:marRight w:val="0"/>
          <w:marTop w:val="0"/>
          <w:marBottom w:val="0"/>
          <w:divBdr>
            <w:top w:val="none" w:sz="0" w:space="0" w:color="auto"/>
            <w:left w:val="none" w:sz="0" w:space="0" w:color="auto"/>
            <w:bottom w:val="none" w:sz="0" w:space="0" w:color="auto"/>
            <w:right w:val="none" w:sz="0" w:space="0" w:color="auto"/>
          </w:divBdr>
        </w:div>
        <w:div w:id="1834375715">
          <w:marLeft w:val="0"/>
          <w:marRight w:val="0"/>
          <w:marTop w:val="0"/>
          <w:marBottom w:val="0"/>
          <w:divBdr>
            <w:top w:val="none" w:sz="0" w:space="0" w:color="auto"/>
            <w:left w:val="none" w:sz="0" w:space="0" w:color="auto"/>
            <w:bottom w:val="none" w:sz="0" w:space="0" w:color="auto"/>
            <w:right w:val="none" w:sz="0" w:space="0" w:color="auto"/>
          </w:divBdr>
        </w:div>
        <w:div w:id="605310086">
          <w:marLeft w:val="0"/>
          <w:marRight w:val="0"/>
          <w:marTop w:val="0"/>
          <w:marBottom w:val="0"/>
          <w:divBdr>
            <w:top w:val="none" w:sz="0" w:space="0" w:color="auto"/>
            <w:left w:val="none" w:sz="0" w:space="0" w:color="auto"/>
            <w:bottom w:val="none" w:sz="0" w:space="0" w:color="auto"/>
            <w:right w:val="none" w:sz="0" w:space="0" w:color="auto"/>
          </w:divBdr>
        </w:div>
        <w:div w:id="1051073635">
          <w:marLeft w:val="0"/>
          <w:marRight w:val="0"/>
          <w:marTop w:val="0"/>
          <w:marBottom w:val="0"/>
          <w:divBdr>
            <w:top w:val="none" w:sz="0" w:space="0" w:color="auto"/>
            <w:left w:val="none" w:sz="0" w:space="0" w:color="auto"/>
            <w:bottom w:val="none" w:sz="0" w:space="0" w:color="auto"/>
            <w:right w:val="none" w:sz="0" w:space="0" w:color="auto"/>
          </w:divBdr>
        </w:div>
        <w:div w:id="168259125">
          <w:marLeft w:val="0"/>
          <w:marRight w:val="0"/>
          <w:marTop w:val="0"/>
          <w:marBottom w:val="0"/>
          <w:divBdr>
            <w:top w:val="none" w:sz="0" w:space="0" w:color="auto"/>
            <w:left w:val="none" w:sz="0" w:space="0" w:color="auto"/>
            <w:bottom w:val="none" w:sz="0" w:space="0" w:color="auto"/>
            <w:right w:val="none" w:sz="0" w:space="0" w:color="auto"/>
          </w:divBdr>
        </w:div>
        <w:div w:id="378944675">
          <w:marLeft w:val="0"/>
          <w:marRight w:val="0"/>
          <w:marTop w:val="0"/>
          <w:marBottom w:val="0"/>
          <w:divBdr>
            <w:top w:val="none" w:sz="0" w:space="0" w:color="auto"/>
            <w:left w:val="none" w:sz="0" w:space="0" w:color="auto"/>
            <w:bottom w:val="none" w:sz="0" w:space="0" w:color="auto"/>
            <w:right w:val="none" w:sz="0" w:space="0" w:color="auto"/>
          </w:divBdr>
        </w:div>
        <w:div w:id="1186292332">
          <w:marLeft w:val="0"/>
          <w:marRight w:val="0"/>
          <w:marTop w:val="0"/>
          <w:marBottom w:val="0"/>
          <w:divBdr>
            <w:top w:val="none" w:sz="0" w:space="0" w:color="auto"/>
            <w:left w:val="none" w:sz="0" w:space="0" w:color="auto"/>
            <w:bottom w:val="none" w:sz="0" w:space="0" w:color="auto"/>
            <w:right w:val="none" w:sz="0" w:space="0" w:color="auto"/>
          </w:divBdr>
        </w:div>
        <w:div w:id="1891839712">
          <w:marLeft w:val="0"/>
          <w:marRight w:val="0"/>
          <w:marTop w:val="0"/>
          <w:marBottom w:val="0"/>
          <w:divBdr>
            <w:top w:val="none" w:sz="0" w:space="0" w:color="auto"/>
            <w:left w:val="none" w:sz="0" w:space="0" w:color="auto"/>
            <w:bottom w:val="none" w:sz="0" w:space="0" w:color="auto"/>
            <w:right w:val="none" w:sz="0" w:space="0" w:color="auto"/>
          </w:divBdr>
        </w:div>
        <w:div w:id="1635135322">
          <w:marLeft w:val="0"/>
          <w:marRight w:val="0"/>
          <w:marTop w:val="0"/>
          <w:marBottom w:val="0"/>
          <w:divBdr>
            <w:top w:val="none" w:sz="0" w:space="0" w:color="auto"/>
            <w:left w:val="none" w:sz="0" w:space="0" w:color="auto"/>
            <w:bottom w:val="none" w:sz="0" w:space="0" w:color="auto"/>
            <w:right w:val="none" w:sz="0" w:space="0" w:color="auto"/>
          </w:divBdr>
        </w:div>
        <w:div w:id="630013519">
          <w:marLeft w:val="0"/>
          <w:marRight w:val="0"/>
          <w:marTop w:val="0"/>
          <w:marBottom w:val="0"/>
          <w:divBdr>
            <w:top w:val="none" w:sz="0" w:space="0" w:color="auto"/>
            <w:left w:val="none" w:sz="0" w:space="0" w:color="auto"/>
            <w:bottom w:val="none" w:sz="0" w:space="0" w:color="auto"/>
            <w:right w:val="none" w:sz="0" w:space="0" w:color="auto"/>
          </w:divBdr>
        </w:div>
        <w:div w:id="1957641744">
          <w:marLeft w:val="0"/>
          <w:marRight w:val="0"/>
          <w:marTop w:val="0"/>
          <w:marBottom w:val="0"/>
          <w:divBdr>
            <w:top w:val="none" w:sz="0" w:space="0" w:color="auto"/>
            <w:left w:val="none" w:sz="0" w:space="0" w:color="auto"/>
            <w:bottom w:val="none" w:sz="0" w:space="0" w:color="auto"/>
            <w:right w:val="none" w:sz="0" w:space="0" w:color="auto"/>
          </w:divBdr>
        </w:div>
        <w:div w:id="2034189895">
          <w:marLeft w:val="0"/>
          <w:marRight w:val="0"/>
          <w:marTop w:val="0"/>
          <w:marBottom w:val="0"/>
          <w:divBdr>
            <w:top w:val="none" w:sz="0" w:space="0" w:color="auto"/>
            <w:left w:val="none" w:sz="0" w:space="0" w:color="auto"/>
            <w:bottom w:val="none" w:sz="0" w:space="0" w:color="auto"/>
            <w:right w:val="none" w:sz="0" w:space="0" w:color="auto"/>
          </w:divBdr>
        </w:div>
        <w:div w:id="953706198">
          <w:marLeft w:val="0"/>
          <w:marRight w:val="0"/>
          <w:marTop w:val="0"/>
          <w:marBottom w:val="0"/>
          <w:divBdr>
            <w:top w:val="none" w:sz="0" w:space="0" w:color="auto"/>
            <w:left w:val="none" w:sz="0" w:space="0" w:color="auto"/>
            <w:bottom w:val="none" w:sz="0" w:space="0" w:color="auto"/>
            <w:right w:val="none" w:sz="0" w:space="0" w:color="auto"/>
          </w:divBdr>
        </w:div>
        <w:div w:id="919562949">
          <w:marLeft w:val="0"/>
          <w:marRight w:val="0"/>
          <w:marTop w:val="0"/>
          <w:marBottom w:val="0"/>
          <w:divBdr>
            <w:top w:val="none" w:sz="0" w:space="0" w:color="auto"/>
            <w:left w:val="none" w:sz="0" w:space="0" w:color="auto"/>
            <w:bottom w:val="none" w:sz="0" w:space="0" w:color="auto"/>
            <w:right w:val="none" w:sz="0" w:space="0" w:color="auto"/>
          </w:divBdr>
        </w:div>
        <w:div w:id="822159409">
          <w:marLeft w:val="0"/>
          <w:marRight w:val="0"/>
          <w:marTop w:val="0"/>
          <w:marBottom w:val="0"/>
          <w:divBdr>
            <w:top w:val="none" w:sz="0" w:space="0" w:color="auto"/>
            <w:left w:val="none" w:sz="0" w:space="0" w:color="auto"/>
            <w:bottom w:val="none" w:sz="0" w:space="0" w:color="auto"/>
            <w:right w:val="none" w:sz="0" w:space="0" w:color="auto"/>
          </w:divBdr>
        </w:div>
        <w:div w:id="1811820113">
          <w:marLeft w:val="0"/>
          <w:marRight w:val="0"/>
          <w:marTop w:val="0"/>
          <w:marBottom w:val="0"/>
          <w:divBdr>
            <w:top w:val="none" w:sz="0" w:space="0" w:color="auto"/>
            <w:left w:val="none" w:sz="0" w:space="0" w:color="auto"/>
            <w:bottom w:val="none" w:sz="0" w:space="0" w:color="auto"/>
            <w:right w:val="none" w:sz="0" w:space="0" w:color="auto"/>
          </w:divBdr>
        </w:div>
        <w:div w:id="1828469844">
          <w:marLeft w:val="0"/>
          <w:marRight w:val="0"/>
          <w:marTop w:val="0"/>
          <w:marBottom w:val="0"/>
          <w:divBdr>
            <w:top w:val="none" w:sz="0" w:space="0" w:color="auto"/>
            <w:left w:val="none" w:sz="0" w:space="0" w:color="auto"/>
            <w:bottom w:val="none" w:sz="0" w:space="0" w:color="auto"/>
            <w:right w:val="none" w:sz="0" w:space="0" w:color="auto"/>
          </w:divBdr>
        </w:div>
        <w:div w:id="154998561">
          <w:marLeft w:val="0"/>
          <w:marRight w:val="0"/>
          <w:marTop w:val="0"/>
          <w:marBottom w:val="0"/>
          <w:divBdr>
            <w:top w:val="none" w:sz="0" w:space="0" w:color="auto"/>
            <w:left w:val="none" w:sz="0" w:space="0" w:color="auto"/>
            <w:bottom w:val="none" w:sz="0" w:space="0" w:color="auto"/>
            <w:right w:val="none" w:sz="0" w:space="0" w:color="auto"/>
          </w:divBdr>
        </w:div>
        <w:div w:id="1737514502">
          <w:marLeft w:val="0"/>
          <w:marRight w:val="0"/>
          <w:marTop w:val="0"/>
          <w:marBottom w:val="0"/>
          <w:divBdr>
            <w:top w:val="none" w:sz="0" w:space="0" w:color="auto"/>
            <w:left w:val="none" w:sz="0" w:space="0" w:color="auto"/>
            <w:bottom w:val="none" w:sz="0" w:space="0" w:color="auto"/>
            <w:right w:val="none" w:sz="0" w:space="0" w:color="auto"/>
          </w:divBdr>
        </w:div>
        <w:div w:id="909268943">
          <w:marLeft w:val="0"/>
          <w:marRight w:val="0"/>
          <w:marTop w:val="0"/>
          <w:marBottom w:val="0"/>
          <w:divBdr>
            <w:top w:val="none" w:sz="0" w:space="0" w:color="auto"/>
            <w:left w:val="none" w:sz="0" w:space="0" w:color="auto"/>
            <w:bottom w:val="none" w:sz="0" w:space="0" w:color="auto"/>
            <w:right w:val="none" w:sz="0" w:space="0" w:color="auto"/>
          </w:divBdr>
        </w:div>
        <w:div w:id="902908876">
          <w:marLeft w:val="0"/>
          <w:marRight w:val="0"/>
          <w:marTop w:val="0"/>
          <w:marBottom w:val="0"/>
          <w:divBdr>
            <w:top w:val="none" w:sz="0" w:space="0" w:color="auto"/>
            <w:left w:val="none" w:sz="0" w:space="0" w:color="auto"/>
            <w:bottom w:val="none" w:sz="0" w:space="0" w:color="auto"/>
            <w:right w:val="none" w:sz="0" w:space="0" w:color="auto"/>
          </w:divBdr>
        </w:div>
        <w:div w:id="1737850483">
          <w:marLeft w:val="0"/>
          <w:marRight w:val="0"/>
          <w:marTop w:val="0"/>
          <w:marBottom w:val="0"/>
          <w:divBdr>
            <w:top w:val="none" w:sz="0" w:space="0" w:color="auto"/>
            <w:left w:val="none" w:sz="0" w:space="0" w:color="auto"/>
            <w:bottom w:val="none" w:sz="0" w:space="0" w:color="auto"/>
            <w:right w:val="none" w:sz="0" w:space="0" w:color="auto"/>
          </w:divBdr>
        </w:div>
        <w:div w:id="707267677">
          <w:marLeft w:val="0"/>
          <w:marRight w:val="0"/>
          <w:marTop w:val="0"/>
          <w:marBottom w:val="0"/>
          <w:divBdr>
            <w:top w:val="none" w:sz="0" w:space="0" w:color="auto"/>
            <w:left w:val="none" w:sz="0" w:space="0" w:color="auto"/>
            <w:bottom w:val="none" w:sz="0" w:space="0" w:color="auto"/>
            <w:right w:val="none" w:sz="0" w:space="0" w:color="auto"/>
          </w:divBdr>
        </w:div>
        <w:div w:id="1450122444">
          <w:marLeft w:val="0"/>
          <w:marRight w:val="0"/>
          <w:marTop w:val="0"/>
          <w:marBottom w:val="0"/>
          <w:divBdr>
            <w:top w:val="none" w:sz="0" w:space="0" w:color="auto"/>
            <w:left w:val="none" w:sz="0" w:space="0" w:color="auto"/>
            <w:bottom w:val="none" w:sz="0" w:space="0" w:color="auto"/>
            <w:right w:val="none" w:sz="0" w:space="0" w:color="auto"/>
          </w:divBdr>
        </w:div>
        <w:div w:id="1456220328">
          <w:marLeft w:val="0"/>
          <w:marRight w:val="0"/>
          <w:marTop w:val="0"/>
          <w:marBottom w:val="0"/>
          <w:divBdr>
            <w:top w:val="none" w:sz="0" w:space="0" w:color="auto"/>
            <w:left w:val="none" w:sz="0" w:space="0" w:color="auto"/>
            <w:bottom w:val="none" w:sz="0" w:space="0" w:color="auto"/>
            <w:right w:val="none" w:sz="0" w:space="0" w:color="auto"/>
          </w:divBdr>
        </w:div>
        <w:div w:id="1471093954">
          <w:marLeft w:val="0"/>
          <w:marRight w:val="0"/>
          <w:marTop w:val="0"/>
          <w:marBottom w:val="0"/>
          <w:divBdr>
            <w:top w:val="none" w:sz="0" w:space="0" w:color="auto"/>
            <w:left w:val="none" w:sz="0" w:space="0" w:color="auto"/>
            <w:bottom w:val="none" w:sz="0" w:space="0" w:color="auto"/>
            <w:right w:val="none" w:sz="0" w:space="0" w:color="auto"/>
          </w:divBdr>
        </w:div>
        <w:div w:id="1289895100">
          <w:marLeft w:val="0"/>
          <w:marRight w:val="0"/>
          <w:marTop w:val="0"/>
          <w:marBottom w:val="0"/>
          <w:divBdr>
            <w:top w:val="none" w:sz="0" w:space="0" w:color="auto"/>
            <w:left w:val="none" w:sz="0" w:space="0" w:color="auto"/>
            <w:bottom w:val="none" w:sz="0" w:space="0" w:color="auto"/>
            <w:right w:val="none" w:sz="0" w:space="0" w:color="auto"/>
          </w:divBdr>
        </w:div>
        <w:div w:id="5331368">
          <w:marLeft w:val="0"/>
          <w:marRight w:val="0"/>
          <w:marTop w:val="0"/>
          <w:marBottom w:val="0"/>
          <w:divBdr>
            <w:top w:val="none" w:sz="0" w:space="0" w:color="auto"/>
            <w:left w:val="none" w:sz="0" w:space="0" w:color="auto"/>
            <w:bottom w:val="none" w:sz="0" w:space="0" w:color="auto"/>
            <w:right w:val="none" w:sz="0" w:space="0" w:color="auto"/>
          </w:divBdr>
        </w:div>
        <w:div w:id="368341362">
          <w:marLeft w:val="0"/>
          <w:marRight w:val="0"/>
          <w:marTop w:val="0"/>
          <w:marBottom w:val="0"/>
          <w:divBdr>
            <w:top w:val="none" w:sz="0" w:space="0" w:color="auto"/>
            <w:left w:val="none" w:sz="0" w:space="0" w:color="auto"/>
            <w:bottom w:val="none" w:sz="0" w:space="0" w:color="auto"/>
            <w:right w:val="none" w:sz="0" w:space="0" w:color="auto"/>
          </w:divBdr>
        </w:div>
        <w:div w:id="1083913538">
          <w:marLeft w:val="0"/>
          <w:marRight w:val="0"/>
          <w:marTop w:val="0"/>
          <w:marBottom w:val="0"/>
          <w:divBdr>
            <w:top w:val="none" w:sz="0" w:space="0" w:color="auto"/>
            <w:left w:val="none" w:sz="0" w:space="0" w:color="auto"/>
            <w:bottom w:val="none" w:sz="0" w:space="0" w:color="auto"/>
            <w:right w:val="none" w:sz="0" w:space="0" w:color="auto"/>
          </w:divBdr>
        </w:div>
        <w:div w:id="1300964127">
          <w:marLeft w:val="0"/>
          <w:marRight w:val="0"/>
          <w:marTop w:val="0"/>
          <w:marBottom w:val="0"/>
          <w:divBdr>
            <w:top w:val="none" w:sz="0" w:space="0" w:color="auto"/>
            <w:left w:val="none" w:sz="0" w:space="0" w:color="auto"/>
            <w:bottom w:val="none" w:sz="0" w:space="0" w:color="auto"/>
            <w:right w:val="none" w:sz="0" w:space="0" w:color="auto"/>
          </w:divBdr>
        </w:div>
        <w:div w:id="1782071493">
          <w:marLeft w:val="0"/>
          <w:marRight w:val="0"/>
          <w:marTop w:val="0"/>
          <w:marBottom w:val="0"/>
          <w:divBdr>
            <w:top w:val="none" w:sz="0" w:space="0" w:color="auto"/>
            <w:left w:val="none" w:sz="0" w:space="0" w:color="auto"/>
            <w:bottom w:val="none" w:sz="0" w:space="0" w:color="auto"/>
            <w:right w:val="none" w:sz="0" w:space="0" w:color="auto"/>
          </w:divBdr>
        </w:div>
        <w:div w:id="1410422413">
          <w:marLeft w:val="0"/>
          <w:marRight w:val="0"/>
          <w:marTop w:val="0"/>
          <w:marBottom w:val="0"/>
          <w:divBdr>
            <w:top w:val="none" w:sz="0" w:space="0" w:color="auto"/>
            <w:left w:val="none" w:sz="0" w:space="0" w:color="auto"/>
            <w:bottom w:val="none" w:sz="0" w:space="0" w:color="auto"/>
            <w:right w:val="none" w:sz="0" w:space="0" w:color="auto"/>
          </w:divBdr>
        </w:div>
        <w:div w:id="168831021">
          <w:marLeft w:val="0"/>
          <w:marRight w:val="0"/>
          <w:marTop w:val="0"/>
          <w:marBottom w:val="0"/>
          <w:divBdr>
            <w:top w:val="none" w:sz="0" w:space="0" w:color="auto"/>
            <w:left w:val="none" w:sz="0" w:space="0" w:color="auto"/>
            <w:bottom w:val="none" w:sz="0" w:space="0" w:color="auto"/>
            <w:right w:val="none" w:sz="0" w:space="0" w:color="auto"/>
          </w:divBdr>
        </w:div>
        <w:div w:id="1489714675">
          <w:marLeft w:val="0"/>
          <w:marRight w:val="0"/>
          <w:marTop w:val="0"/>
          <w:marBottom w:val="0"/>
          <w:divBdr>
            <w:top w:val="none" w:sz="0" w:space="0" w:color="auto"/>
            <w:left w:val="none" w:sz="0" w:space="0" w:color="auto"/>
            <w:bottom w:val="none" w:sz="0" w:space="0" w:color="auto"/>
            <w:right w:val="none" w:sz="0" w:space="0" w:color="auto"/>
          </w:divBdr>
        </w:div>
        <w:div w:id="625546168">
          <w:marLeft w:val="0"/>
          <w:marRight w:val="0"/>
          <w:marTop w:val="0"/>
          <w:marBottom w:val="0"/>
          <w:divBdr>
            <w:top w:val="none" w:sz="0" w:space="0" w:color="auto"/>
            <w:left w:val="none" w:sz="0" w:space="0" w:color="auto"/>
            <w:bottom w:val="none" w:sz="0" w:space="0" w:color="auto"/>
            <w:right w:val="none" w:sz="0" w:space="0" w:color="auto"/>
          </w:divBdr>
        </w:div>
        <w:div w:id="109592077">
          <w:marLeft w:val="0"/>
          <w:marRight w:val="0"/>
          <w:marTop w:val="0"/>
          <w:marBottom w:val="0"/>
          <w:divBdr>
            <w:top w:val="none" w:sz="0" w:space="0" w:color="auto"/>
            <w:left w:val="none" w:sz="0" w:space="0" w:color="auto"/>
            <w:bottom w:val="none" w:sz="0" w:space="0" w:color="auto"/>
            <w:right w:val="none" w:sz="0" w:space="0" w:color="auto"/>
          </w:divBdr>
        </w:div>
        <w:div w:id="551233219">
          <w:marLeft w:val="0"/>
          <w:marRight w:val="0"/>
          <w:marTop w:val="0"/>
          <w:marBottom w:val="0"/>
          <w:divBdr>
            <w:top w:val="none" w:sz="0" w:space="0" w:color="auto"/>
            <w:left w:val="none" w:sz="0" w:space="0" w:color="auto"/>
            <w:bottom w:val="none" w:sz="0" w:space="0" w:color="auto"/>
            <w:right w:val="none" w:sz="0" w:space="0" w:color="auto"/>
          </w:divBdr>
        </w:div>
        <w:div w:id="538250498">
          <w:marLeft w:val="0"/>
          <w:marRight w:val="0"/>
          <w:marTop w:val="0"/>
          <w:marBottom w:val="0"/>
          <w:divBdr>
            <w:top w:val="none" w:sz="0" w:space="0" w:color="auto"/>
            <w:left w:val="none" w:sz="0" w:space="0" w:color="auto"/>
            <w:bottom w:val="none" w:sz="0" w:space="0" w:color="auto"/>
            <w:right w:val="none" w:sz="0" w:space="0" w:color="auto"/>
          </w:divBdr>
        </w:div>
        <w:div w:id="150490453">
          <w:marLeft w:val="0"/>
          <w:marRight w:val="0"/>
          <w:marTop w:val="0"/>
          <w:marBottom w:val="0"/>
          <w:divBdr>
            <w:top w:val="none" w:sz="0" w:space="0" w:color="auto"/>
            <w:left w:val="none" w:sz="0" w:space="0" w:color="auto"/>
            <w:bottom w:val="none" w:sz="0" w:space="0" w:color="auto"/>
            <w:right w:val="none" w:sz="0" w:space="0" w:color="auto"/>
          </w:divBdr>
        </w:div>
        <w:div w:id="1667394336">
          <w:marLeft w:val="0"/>
          <w:marRight w:val="0"/>
          <w:marTop w:val="0"/>
          <w:marBottom w:val="0"/>
          <w:divBdr>
            <w:top w:val="none" w:sz="0" w:space="0" w:color="auto"/>
            <w:left w:val="none" w:sz="0" w:space="0" w:color="auto"/>
            <w:bottom w:val="none" w:sz="0" w:space="0" w:color="auto"/>
            <w:right w:val="none" w:sz="0" w:space="0" w:color="auto"/>
          </w:divBdr>
        </w:div>
        <w:div w:id="1342707629">
          <w:marLeft w:val="0"/>
          <w:marRight w:val="0"/>
          <w:marTop w:val="0"/>
          <w:marBottom w:val="0"/>
          <w:divBdr>
            <w:top w:val="none" w:sz="0" w:space="0" w:color="auto"/>
            <w:left w:val="none" w:sz="0" w:space="0" w:color="auto"/>
            <w:bottom w:val="none" w:sz="0" w:space="0" w:color="auto"/>
            <w:right w:val="none" w:sz="0" w:space="0" w:color="auto"/>
          </w:divBdr>
        </w:div>
        <w:div w:id="1194198615">
          <w:marLeft w:val="0"/>
          <w:marRight w:val="0"/>
          <w:marTop w:val="0"/>
          <w:marBottom w:val="0"/>
          <w:divBdr>
            <w:top w:val="none" w:sz="0" w:space="0" w:color="auto"/>
            <w:left w:val="none" w:sz="0" w:space="0" w:color="auto"/>
            <w:bottom w:val="none" w:sz="0" w:space="0" w:color="auto"/>
            <w:right w:val="none" w:sz="0" w:space="0" w:color="auto"/>
          </w:divBdr>
        </w:div>
        <w:div w:id="884873176">
          <w:marLeft w:val="0"/>
          <w:marRight w:val="0"/>
          <w:marTop w:val="0"/>
          <w:marBottom w:val="0"/>
          <w:divBdr>
            <w:top w:val="none" w:sz="0" w:space="0" w:color="auto"/>
            <w:left w:val="none" w:sz="0" w:space="0" w:color="auto"/>
            <w:bottom w:val="none" w:sz="0" w:space="0" w:color="auto"/>
            <w:right w:val="none" w:sz="0" w:space="0" w:color="auto"/>
          </w:divBdr>
        </w:div>
        <w:div w:id="922879512">
          <w:marLeft w:val="0"/>
          <w:marRight w:val="0"/>
          <w:marTop w:val="0"/>
          <w:marBottom w:val="0"/>
          <w:divBdr>
            <w:top w:val="none" w:sz="0" w:space="0" w:color="auto"/>
            <w:left w:val="none" w:sz="0" w:space="0" w:color="auto"/>
            <w:bottom w:val="none" w:sz="0" w:space="0" w:color="auto"/>
            <w:right w:val="none" w:sz="0" w:space="0" w:color="auto"/>
          </w:divBdr>
        </w:div>
        <w:div w:id="1668285327">
          <w:marLeft w:val="0"/>
          <w:marRight w:val="0"/>
          <w:marTop w:val="0"/>
          <w:marBottom w:val="0"/>
          <w:divBdr>
            <w:top w:val="none" w:sz="0" w:space="0" w:color="auto"/>
            <w:left w:val="none" w:sz="0" w:space="0" w:color="auto"/>
            <w:bottom w:val="none" w:sz="0" w:space="0" w:color="auto"/>
            <w:right w:val="none" w:sz="0" w:space="0" w:color="auto"/>
          </w:divBdr>
        </w:div>
        <w:div w:id="312489163">
          <w:marLeft w:val="0"/>
          <w:marRight w:val="0"/>
          <w:marTop w:val="0"/>
          <w:marBottom w:val="0"/>
          <w:divBdr>
            <w:top w:val="none" w:sz="0" w:space="0" w:color="auto"/>
            <w:left w:val="none" w:sz="0" w:space="0" w:color="auto"/>
            <w:bottom w:val="none" w:sz="0" w:space="0" w:color="auto"/>
            <w:right w:val="none" w:sz="0" w:space="0" w:color="auto"/>
          </w:divBdr>
        </w:div>
        <w:div w:id="1838810252">
          <w:marLeft w:val="0"/>
          <w:marRight w:val="0"/>
          <w:marTop w:val="0"/>
          <w:marBottom w:val="0"/>
          <w:divBdr>
            <w:top w:val="none" w:sz="0" w:space="0" w:color="auto"/>
            <w:left w:val="none" w:sz="0" w:space="0" w:color="auto"/>
            <w:bottom w:val="none" w:sz="0" w:space="0" w:color="auto"/>
            <w:right w:val="none" w:sz="0" w:space="0" w:color="auto"/>
          </w:divBdr>
        </w:div>
        <w:div w:id="165633220">
          <w:marLeft w:val="0"/>
          <w:marRight w:val="0"/>
          <w:marTop w:val="0"/>
          <w:marBottom w:val="0"/>
          <w:divBdr>
            <w:top w:val="none" w:sz="0" w:space="0" w:color="auto"/>
            <w:left w:val="none" w:sz="0" w:space="0" w:color="auto"/>
            <w:bottom w:val="none" w:sz="0" w:space="0" w:color="auto"/>
            <w:right w:val="none" w:sz="0" w:space="0" w:color="auto"/>
          </w:divBdr>
        </w:div>
        <w:div w:id="1764640540">
          <w:marLeft w:val="0"/>
          <w:marRight w:val="0"/>
          <w:marTop w:val="0"/>
          <w:marBottom w:val="0"/>
          <w:divBdr>
            <w:top w:val="none" w:sz="0" w:space="0" w:color="auto"/>
            <w:left w:val="none" w:sz="0" w:space="0" w:color="auto"/>
            <w:bottom w:val="none" w:sz="0" w:space="0" w:color="auto"/>
            <w:right w:val="none" w:sz="0" w:space="0" w:color="auto"/>
          </w:divBdr>
        </w:div>
        <w:div w:id="436675178">
          <w:marLeft w:val="0"/>
          <w:marRight w:val="0"/>
          <w:marTop w:val="0"/>
          <w:marBottom w:val="0"/>
          <w:divBdr>
            <w:top w:val="none" w:sz="0" w:space="0" w:color="auto"/>
            <w:left w:val="none" w:sz="0" w:space="0" w:color="auto"/>
            <w:bottom w:val="none" w:sz="0" w:space="0" w:color="auto"/>
            <w:right w:val="none" w:sz="0" w:space="0" w:color="auto"/>
          </w:divBdr>
        </w:div>
        <w:div w:id="1022509934">
          <w:marLeft w:val="0"/>
          <w:marRight w:val="0"/>
          <w:marTop w:val="0"/>
          <w:marBottom w:val="0"/>
          <w:divBdr>
            <w:top w:val="none" w:sz="0" w:space="0" w:color="auto"/>
            <w:left w:val="none" w:sz="0" w:space="0" w:color="auto"/>
            <w:bottom w:val="none" w:sz="0" w:space="0" w:color="auto"/>
            <w:right w:val="none" w:sz="0" w:space="0" w:color="auto"/>
          </w:divBdr>
        </w:div>
        <w:div w:id="1825200926">
          <w:marLeft w:val="0"/>
          <w:marRight w:val="0"/>
          <w:marTop w:val="0"/>
          <w:marBottom w:val="0"/>
          <w:divBdr>
            <w:top w:val="none" w:sz="0" w:space="0" w:color="auto"/>
            <w:left w:val="none" w:sz="0" w:space="0" w:color="auto"/>
            <w:bottom w:val="none" w:sz="0" w:space="0" w:color="auto"/>
            <w:right w:val="none" w:sz="0" w:space="0" w:color="auto"/>
          </w:divBdr>
        </w:div>
        <w:div w:id="705762562">
          <w:marLeft w:val="0"/>
          <w:marRight w:val="0"/>
          <w:marTop w:val="0"/>
          <w:marBottom w:val="0"/>
          <w:divBdr>
            <w:top w:val="none" w:sz="0" w:space="0" w:color="auto"/>
            <w:left w:val="none" w:sz="0" w:space="0" w:color="auto"/>
            <w:bottom w:val="none" w:sz="0" w:space="0" w:color="auto"/>
            <w:right w:val="none" w:sz="0" w:space="0" w:color="auto"/>
          </w:divBdr>
        </w:div>
        <w:div w:id="1978339835">
          <w:marLeft w:val="0"/>
          <w:marRight w:val="0"/>
          <w:marTop w:val="0"/>
          <w:marBottom w:val="0"/>
          <w:divBdr>
            <w:top w:val="none" w:sz="0" w:space="0" w:color="auto"/>
            <w:left w:val="none" w:sz="0" w:space="0" w:color="auto"/>
            <w:bottom w:val="none" w:sz="0" w:space="0" w:color="auto"/>
            <w:right w:val="none" w:sz="0" w:space="0" w:color="auto"/>
          </w:divBdr>
        </w:div>
        <w:div w:id="1153761305">
          <w:marLeft w:val="0"/>
          <w:marRight w:val="0"/>
          <w:marTop w:val="0"/>
          <w:marBottom w:val="0"/>
          <w:divBdr>
            <w:top w:val="none" w:sz="0" w:space="0" w:color="auto"/>
            <w:left w:val="none" w:sz="0" w:space="0" w:color="auto"/>
            <w:bottom w:val="none" w:sz="0" w:space="0" w:color="auto"/>
            <w:right w:val="none" w:sz="0" w:space="0" w:color="auto"/>
          </w:divBdr>
        </w:div>
        <w:div w:id="1128400016">
          <w:marLeft w:val="0"/>
          <w:marRight w:val="0"/>
          <w:marTop w:val="0"/>
          <w:marBottom w:val="0"/>
          <w:divBdr>
            <w:top w:val="none" w:sz="0" w:space="0" w:color="auto"/>
            <w:left w:val="none" w:sz="0" w:space="0" w:color="auto"/>
            <w:bottom w:val="none" w:sz="0" w:space="0" w:color="auto"/>
            <w:right w:val="none" w:sz="0" w:space="0" w:color="auto"/>
          </w:divBdr>
        </w:div>
        <w:div w:id="398793103">
          <w:marLeft w:val="0"/>
          <w:marRight w:val="0"/>
          <w:marTop w:val="0"/>
          <w:marBottom w:val="0"/>
          <w:divBdr>
            <w:top w:val="none" w:sz="0" w:space="0" w:color="auto"/>
            <w:left w:val="none" w:sz="0" w:space="0" w:color="auto"/>
            <w:bottom w:val="none" w:sz="0" w:space="0" w:color="auto"/>
            <w:right w:val="none" w:sz="0" w:space="0" w:color="auto"/>
          </w:divBdr>
        </w:div>
        <w:div w:id="355232828">
          <w:marLeft w:val="0"/>
          <w:marRight w:val="0"/>
          <w:marTop w:val="0"/>
          <w:marBottom w:val="0"/>
          <w:divBdr>
            <w:top w:val="none" w:sz="0" w:space="0" w:color="auto"/>
            <w:left w:val="none" w:sz="0" w:space="0" w:color="auto"/>
            <w:bottom w:val="none" w:sz="0" w:space="0" w:color="auto"/>
            <w:right w:val="none" w:sz="0" w:space="0" w:color="auto"/>
          </w:divBdr>
        </w:div>
        <w:div w:id="1921216018">
          <w:marLeft w:val="0"/>
          <w:marRight w:val="0"/>
          <w:marTop w:val="0"/>
          <w:marBottom w:val="0"/>
          <w:divBdr>
            <w:top w:val="none" w:sz="0" w:space="0" w:color="auto"/>
            <w:left w:val="none" w:sz="0" w:space="0" w:color="auto"/>
            <w:bottom w:val="none" w:sz="0" w:space="0" w:color="auto"/>
            <w:right w:val="none" w:sz="0" w:space="0" w:color="auto"/>
          </w:divBdr>
        </w:div>
        <w:div w:id="1417747523">
          <w:marLeft w:val="0"/>
          <w:marRight w:val="0"/>
          <w:marTop w:val="0"/>
          <w:marBottom w:val="0"/>
          <w:divBdr>
            <w:top w:val="none" w:sz="0" w:space="0" w:color="auto"/>
            <w:left w:val="none" w:sz="0" w:space="0" w:color="auto"/>
            <w:bottom w:val="none" w:sz="0" w:space="0" w:color="auto"/>
            <w:right w:val="none" w:sz="0" w:space="0" w:color="auto"/>
          </w:divBdr>
        </w:div>
        <w:div w:id="1036085101">
          <w:marLeft w:val="0"/>
          <w:marRight w:val="0"/>
          <w:marTop w:val="0"/>
          <w:marBottom w:val="0"/>
          <w:divBdr>
            <w:top w:val="none" w:sz="0" w:space="0" w:color="auto"/>
            <w:left w:val="none" w:sz="0" w:space="0" w:color="auto"/>
            <w:bottom w:val="none" w:sz="0" w:space="0" w:color="auto"/>
            <w:right w:val="none" w:sz="0" w:space="0" w:color="auto"/>
          </w:divBdr>
        </w:div>
        <w:div w:id="1589076001">
          <w:marLeft w:val="0"/>
          <w:marRight w:val="0"/>
          <w:marTop w:val="0"/>
          <w:marBottom w:val="0"/>
          <w:divBdr>
            <w:top w:val="none" w:sz="0" w:space="0" w:color="auto"/>
            <w:left w:val="none" w:sz="0" w:space="0" w:color="auto"/>
            <w:bottom w:val="none" w:sz="0" w:space="0" w:color="auto"/>
            <w:right w:val="none" w:sz="0" w:space="0" w:color="auto"/>
          </w:divBdr>
        </w:div>
        <w:div w:id="39130442">
          <w:marLeft w:val="0"/>
          <w:marRight w:val="0"/>
          <w:marTop w:val="0"/>
          <w:marBottom w:val="0"/>
          <w:divBdr>
            <w:top w:val="none" w:sz="0" w:space="0" w:color="auto"/>
            <w:left w:val="none" w:sz="0" w:space="0" w:color="auto"/>
            <w:bottom w:val="none" w:sz="0" w:space="0" w:color="auto"/>
            <w:right w:val="none" w:sz="0" w:space="0" w:color="auto"/>
          </w:divBdr>
        </w:div>
        <w:div w:id="1350333577">
          <w:marLeft w:val="0"/>
          <w:marRight w:val="0"/>
          <w:marTop w:val="0"/>
          <w:marBottom w:val="0"/>
          <w:divBdr>
            <w:top w:val="none" w:sz="0" w:space="0" w:color="auto"/>
            <w:left w:val="none" w:sz="0" w:space="0" w:color="auto"/>
            <w:bottom w:val="none" w:sz="0" w:space="0" w:color="auto"/>
            <w:right w:val="none" w:sz="0" w:space="0" w:color="auto"/>
          </w:divBdr>
        </w:div>
        <w:div w:id="1295984871">
          <w:marLeft w:val="0"/>
          <w:marRight w:val="0"/>
          <w:marTop w:val="0"/>
          <w:marBottom w:val="0"/>
          <w:divBdr>
            <w:top w:val="none" w:sz="0" w:space="0" w:color="auto"/>
            <w:left w:val="none" w:sz="0" w:space="0" w:color="auto"/>
            <w:bottom w:val="none" w:sz="0" w:space="0" w:color="auto"/>
            <w:right w:val="none" w:sz="0" w:space="0" w:color="auto"/>
          </w:divBdr>
        </w:div>
        <w:div w:id="1239750283">
          <w:marLeft w:val="0"/>
          <w:marRight w:val="0"/>
          <w:marTop w:val="0"/>
          <w:marBottom w:val="0"/>
          <w:divBdr>
            <w:top w:val="none" w:sz="0" w:space="0" w:color="auto"/>
            <w:left w:val="none" w:sz="0" w:space="0" w:color="auto"/>
            <w:bottom w:val="none" w:sz="0" w:space="0" w:color="auto"/>
            <w:right w:val="none" w:sz="0" w:space="0" w:color="auto"/>
          </w:divBdr>
        </w:div>
        <w:div w:id="1619294583">
          <w:marLeft w:val="0"/>
          <w:marRight w:val="0"/>
          <w:marTop w:val="0"/>
          <w:marBottom w:val="0"/>
          <w:divBdr>
            <w:top w:val="none" w:sz="0" w:space="0" w:color="auto"/>
            <w:left w:val="none" w:sz="0" w:space="0" w:color="auto"/>
            <w:bottom w:val="none" w:sz="0" w:space="0" w:color="auto"/>
            <w:right w:val="none" w:sz="0" w:space="0" w:color="auto"/>
          </w:divBdr>
        </w:div>
        <w:div w:id="1993871591">
          <w:marLeft w:val="0"/>
          <w:marRight w:val="0"/>
          <w:marTop w:val="0"/>
          <w:marBottom w:val="0"/>
          <w:divBdr>
            <w:top w:val="none" w:sz="0" w:space="0" w:color="auto"/>
            <w:left w:val="none" w:sz="0" w:space="0" w:color="auto"/>
            <w:bottom w:val="none" w:sz="0" w:space="0" w:color="auto"/>
            <w:right w:val="none" w:sz="0" w:space="0" w:color="auto"/>
          </w:divBdr>
        </w:div>
        <w:div w:id="203102696">
          <w:marLeft w:val="0"/>
          <w:marRight w:val="0"/>
          <w:marTop w:val="0"/>
          <w:marBottom w:val="0"/>
          <w:divBdr>
            <w:top w:val="none" w:sz="0" w:space="0" w:color="auto"/>
            <w:left w:val="none" w:sz="0" w:space="0" w:color="auto"/>
            <w:bottom w:val="none" w:sz="0" w:space="0" w:color="auto"/>
            <w:right w:val="none" w:sz="0" w:space="0" w:color="auto"/>
          </w:divBdr>
        </w:div>
        <w:div w:id="2017146914">
          <w:marLeft w:val="0"/>
          <w:marRight w:val="0"/>
          <w:marTop w:val="0"/>
          <w:marBottom w:val="0"/>
          <w:divBdr>
            <w:top w:val="none" w:sz="0" w:space="0" w:color="auto"/>
            <w:left w:val="none" w:sz="0" w:space="0" w:color="auto"/>
            <w:bottom w:val="none" w:sz="0" w:space="0" w:color="auto"/>
            <w:right w:val="none" w:sz="0" w:space="0" w:color="auto"/>
          </w:divBdr>
        </w:div>
        <w:div w:id="362294137">
          <w:marLeft w:val="0"/>
          <w:marRight w:val="0"/>
          <w:marTop w:val="0"/>
          <w:marBottom w:val="0"/>
          <w:divBdr>
            <w:top w:val="none" w:sz="0" w:space="0" w:color="auto"/>
            <w:left w:val="none" w:sz="0" w:space="0" w:color="auto"/>
            <w:bottom w:val="none" w:sz="0" w:space="0" w:color="auto"/>
            <w:right w:val="none" w:sz="0" w:space="0" w:color="auto"/>
          </w:divBdr>
        </w:div>
        <w:div w:id="1339188903">
          <w:marLeft w:val="0"/>
          <w:marRight w:val="0"/>
          <w:marTop w:val="0"/>
          <w:marBottom w:val="0"/>
          <w:divBdr>
            <w:top w:val="none" w:sz="0" w:space="0" w:color="auto"/>
            <w:left w:val="none" w:sz="0" w:space="0" w:color="auto"/>
            <w:bottom w:val="none" w:sz="0" w:space="0" w:color="auto"/>
            <w:right w:val="none" w:sz="0" w:space="0" w:color="auto"/>
          </w:divBdr>
        </w:div>
        <w:div w:id="809901260">
          <w:marLeft w:val="0"/>
          <w:marRight w:val="0"/>
          <w:marTop w:val="0"/>
          <w:marBottom w:val="0"/>
          <w:divBdr>
            <w:top w:val="none" w:sz="0" w:space="0" w:color="auto"/>
            <w:left w:val="none" w:sz="0" w:space="0" w:color="auto"/>
            <w:bottom w:val="none" w:sz="0" w:space="0" w:color="auto"/>
            <w:right w:val="none" w:sz="0" w:space="0" w:color="auto"/>
          </w:divBdr>
        </w:div>
        <w:div w:id="1564952364">
          <w:marLeft w:val="0"/>
          <w:marRight w:val="0"/>
          <w:marTop w:val="0"/>
          <w:marBottom w:val="0"/>
          <w:divBdr>
            <w:top w:val="none" w:sz="0" w:space="0" w:color="auto"/>
            <w:left w:val="none" w:sz="0" w:space="0" w:color="auto"/>
            <w:bottom w:val="none" w:sz="0" w:space="0" w:color="auto"/>
            <w:right w:val="none" w:sz="0" w:space="0" w:color="auto"/>
          </w:divBdr>
        </w:div>
        <w:div w:id="1995209744">
          <w:marLeft w:val="0"/>
          <w:marRight w:val="0"/>
          <w:marTop w:val="0"/>
          <w:marBottom w:val="0"/>
          <w:divBdr>
            <w:top w:val="none" w:sz="0" w:space="0" w:color="auto"/>
            <w:left w:val="none" w:sz="0" w:space="0" w:color="auto"/>
            <w:bottom w:val="none" w:sz="0" w:space="0" w:color="auto"/>
            <w:right w:val="none" w:sz="0" w:space="0" w:color="auto"/>
          </w:divBdr>
        </w:div>
        <w:div w:id="198586385">
          <w:marLeft w:val="0"/>
          <w:marRight w:val="0"/>
          <w:marTop w:val="0"/>
          <w:marBottom w:val="0"/>
          <w:divBdr>
            <w:top w:val="none" w:sz="0" w:space="0" w:color="auto"/>
            <w:left w:val="none" w:sz="0" w:space="0" w:color="auto"/>
            <w:bottom w:val="none" w:sz="0" w:space="0" w:color="auto"/>
            <w:right w:val="none" w:sz="0" w:space="0" w:color="auto"/>
          </w:divBdr>
        </w:div>
        <w:div w:id="298073862">
          <w:marLeft w:val="0"/>
          <w:marRight w:val="0"/>
          <w:marTop w:val="0"/>
          <w:marBottom w:val="0"/>
          <w:divBdr>
            <w:top w:val="none" w:sz="0" w:space="0" w:color="auto"/>
            <w:left w:val="none" w:sz="0" w:space="0" w:color="auto"/>
            <w:bottom w:val="none" w:sz="0" w:space="0" w:color="auto"/>
            <w:right w:val="none" w:sz="0" w:space="0" w:color="auto"/>
          </w:divBdr>
        </w:div>
        <w:div w:id="1752238932">
          <w:marLeft w:val="0"/>
          <w:marRight w:val="0"/>
          <w:marTop w:val="0"/>
          <w:marBottom w:val="0"/>
          <w:divBdr>
            <w:top w:val="none" w:sz="0" w:space="0" w:color="auto"/>
            <w:left w:val="none" w:sz="0" w:space="0" w:color="auto"/>
            <w:bottom w:val="none" w:sz="0" w:space="0" w:color="auto"/>
            <w:right w:val="none" w:sz="0" w:space="0" w:color="auto"/>
          </w:divBdr>
        </w:div>
        <w:div w:id="679815693">
          <w:marLeft w:val="0"/>
          <w:marRight w:val="0"/>
          <w:marTop w:val="0"/>
          <w:marBottom w:val="0"/>
          <w:divBdr>
            <w:top w:val="none" w:sz="0" w:space="0" w:color="auto"/>
            <w:left w:val="none" w:sz="0" w:space="0" w:color="auto"/>
            <w:bottom w:val="none" w:sz="0" w:space="0" w:color="auto"/>
            <w:right w:val="none" w:sz="0" w:space="0" w:color="auto"/>
          </w:divBdr>
        </w:div>
        <w:div w:id="1452702103">
          <w:marLeft w:val="0"/>
          <w:marRight w:val="0"/>
          <w:marTop w:val="0"/>
          <w:marBottom w:val="0"/>
          <w:divBdr>
            <w:top w:val="none" w:sz="0" w:space="0" w:color="auto"/>
            <w:left w:val="none" w:sz="0" w:space="0" w:color="auto"/>
            <w:bottom w:val="none" w:sz="0" w:space="0" w:color="auto"/>
            <w:right w:val="none" w:sz="0" w:space="0" w:color="auto"/>
          </w:divBdr>
        </w:div>
        <w:div w:id="1232470352">
          <w:marLeft w:val="0"/>
          <w:marRight w:val="0"/>
          <w:marTop w:val="0"/>
          <w:marBottom w:val="0"/>
          <w:divBdr>
            <w:top w:val="none" w:sz="0" w:space="0" w:color="auto"/>
            <w:left w:val="none" w:sz="0" w:space="0" w:color="auto"/>
            <w:bottom w:val="none" w:sz="0" w:space="0" w:color="auto"/>
            <w:right w:val="none" w:sz="0" w:space="0" w:color="auto"/>
          </w:divBdr>
        </w:div>
        <w:div w:id="1555891607">
          <w:marLeft w:val="0"/>
          <w:marRight w:val="0"/>
          <w:marTop w:val="0"/>
          <w:marBottom w:val="0"/>
          <w:divBdr>
            <w:top w:val="none" w:sz="0" w:space="0" w:color="auto"/>
            <w:left w:val="none" w:sz="0" w:space="0" w:color="auto"/>
            <w:bottom w:val="none" w:sz="0" w:space="0" w:color="auto"/>
            <w:right w:val="none" w:sz="0" w:space="0" w:color="auto"/>
          </w:divBdr>
        </w:div>
        <w:div w:id="200097437">
          <w:marLeft w:val="0"/>
          <w:marRight w:val="0"/>
          <w:marTop w:val="0"/>
          <w:marBottom w:val="0"/>
          <w:divBdr>
            <w:top w:val="none" w:sz="0" w:space="0" w:color="auto"/>
            <w:left w:val="none" w:sz="0" w:space="0" w:color="auto"/>
            <w:bottom w:val="none" w:sz="0" w:space="0" w:color="auto"/>
            <w:right w:val="none" w:sz="0" w:space="0" w:color="auto"/>
          </w:divBdr>
        </w:div>
        <w:div w:id="754283838">
          <w:marLeft w:val="0"/>
          <w:marRight w:val="0"/>
          <w:marTop w:val="0"/>
          <w:marBottom w:val="0"/>
          <w:divBdr>
            <w:top w:val="none" w:sz="0" w:space="0" w:color="auto"/>
            <w:left w:val="none" w:sz="0" w:space="0" w:color="auto"/>
            <w:bottom w:val="none" w:sz="0" w:space="0" w:color="auto"/>
            <w:right w:val="none" w:sz="0" w:space="0" w:color="auto"/>
          </w:divBdr>
        </w:div>
        <w:div w:id="1742485329">
          <w:marLeft w:val="0"/>
          <w:marRight w:val="0"/>
          <w:marTop w:val="0"/>
          <w:marBottom w:val="0"/>
          <w:divBdr>
            <w:top w:val="none" w:sz="0" w:space="0" w:color="auto"/>
            <w:left w:val="none" w:sz="0" w:space="0" w:color="auto"/>
            <w:bottom w:val="none" w:sz="0" w:space="0" w:color="auto"/>
            <w:right w:val="none" w:sz="0" w:space="0" w:color="auto"/>
          </w:divBdr>
        </w:div>
        <w:div w:id="1241480542">
          <w:marLeft w:val="0"/>
          <w:marRight w:val="0"/>
          <w:marTop w:val="0"/>
          <w:marBottom w:val="0"/>
          <w:divBdr>
            <w:top w:val="none" w:sz="0" w:space="0" w:color="auto"/>
            <w:left w:val="none" w:sz="0" w:space="0" w:color="auto"/>
            <w:bottom w:val="none" w:sz="0" w:space="0" w:color="auto"/>
            <w:right w:val="none" w:sz="0" w:space="0" w:color="auto"/>
          </w:divBdr>
        </w:div>
        <w:div w:id="448201838">
          <w:marLeft w:val="0"/>
          <w:marRight w:val="0"/>
          <w:marTop w:val="0"/>
          <w:marBottom w:val="0"/>
          <w:divBdr>
            <w:top w:val="none" w:sz="0" w:space="0" w:color="auto"/>
            <w:left w:val="none" w:sz="0" w:space="0" w:color="auto"/>
            <w:bottom w:val="none" w:sz="0" w:space="0" w:color="auto"/>
            <w:right w:val="none" w:sz="0" w:space="0" w:color="auto"/>
          </w:divBdr>
        </w:div>
        <w:div w:id="1956861485">
          <w:marLeft w:val="0"/>
          <w:marRight w:val="0"/>
          <w:marTop w:val="0"/>
          <w:marBottom w:val="0"/>
          <w:divBdr>
            <w:top w:val="none" w:sz="0" w:space="0" w:color="auto"/>
            <w:left w:val="none" w:sz="0" w:space="0" w:color="auto"/>
            <w:bottom w:val="none" w:sz="0" w:space="0" w:color="auto"/>
            <w:right w:val="none" w:sz="0" w:space="0" w:color="auto"/>
          </w:divBdr>
        </w:div>
        <w:div w:id="298265129">
          <w:marLeft w:val="0"/>
          <w:marRight w:val="0"/>
          <w:marTop w:val="0"/>
          <w:marBottom w:val="0"/>
          <w:divBdr>
            <w:top w:val="none" w:sz="0" w:space="0" w:color="auto"/>
            <w:left w:val="none" w:sz="0" w:space="0" w:color="auto"/>
            <w:bottom w:val="none" w:sz="0" w:space="0" w:color="auto"/>
            <w:right w:val="none" w:sz="0" w:space="0" w:color="auto"/>
          </w:divBdr>
        </w:div>
        <w:div w:id="2089032744">
          <w:marLeft w:val="0"/>
          <w:marRight w:val="0"/>
          <w:marTop w:val="0"/>
          <w:marBottom w:val="0"/>
          <w:divBdr>
            <w:top w:val="none" w:sz="0" w:space="0" w:color="auto"/>
            <w:left w:val="none" w:sz="0" w:space="0" w:color="auto"/>
            <w:bottom w:val="none" w:sz="0" w:space="0" w:color="auto"/>
            <w:right w:val="none" w:sz="0" w:space="0" w:color="auto"/>
          </w:divBdr>
        </w:div>
        <w:div w:id="983894902">
          <w:marLeft w:val="0"/>
          <w:marRight w:val="0"/>
          <w:marTop w:val="0"/>
          <w:marBottom w:val="0"/>
          <w:divBdr>
            <w:top w:val="none" w:sz="0" w:space="0" w:color="auto"/>
            <w:left w:val="none" w:sz="0" w:space="0" w:color="auto"/>
            <w:bottom w:val="none" w:sz="0" w:space="0" w:color="auto"/>
            <w:right w:val="none" w:sz="0" w:space="0" w:color="auto"/>
          </w:divBdr>
        </w:div>
        <w:div w:id="746464245">
          <w:marLeft w:val="0"/>
          <w:marRight w:val="0"/>
          <w:marTop w:val="0"/>
          <w:marBottom w:val="0"/>
          <w:divBdr>
            <w:top w:val="none" w:sz="0" w:space="0" w:color="auto"/>
            <w:left w:val="none" w:sz="0" w:space="0" w:color="auto"/>
            <w:bottom w:val="none" w:sz="0" w:space="0" w:color="auto"/>
            <w:right w:val="none" w:sz="0" w:space="0" w:color="auto"/>
          </w:divBdr>
        </w:div>
        <w:div w:id="145561789">
          <w:marLeft w:val="0"/>
          <w:marRight w:val="0"/>
          <w:marTop w:val="0"/>
          <w:marBottom w:val="0"/>
          <w:divBdr>
            <w:top w:val="none" w:sz="0" w:space="0" w:color="auto"/>
            <w:left w:val="none" w:sz="0" w:space="0" w:color="auto"/>
            <w:bottom w:val="none" w:sz="0" w:space="0" w:color="auto"/>
            <w:right w:val="none" w:sz="0" w:space="0" w:color="auto"/>
          </w:divBdr>
        </w:div>
        <w:div w:id="115949782">
          <w:marLeft w:val="0"/>
          <w:marRight w:val="0"/>
          <w:marTop w:val="0"/>
          <w:marBottom w:val="0"/>
          <w:divBdr>
            <w:top w:val="none" w:sz="0" w:space="0" w:color="auto"/>
            <w:left w:val="none" w:sz="0" w:space="0" w:color="auto"/>
            <w:bottom w:val="none" w:sz="0" w:space="0" w:color="auto"/>
            <w:right w:val="none" w:sz="0" w:space="0" w:color="auto"/>
          </w:divBdr>
        </w:div>
        <w:div w:id="1982687727">
          <w:marLeft w:val="0"/>
          <w:marRight w:val="0"/>
          <w:marTop w:val="0"/>
          <w:marBottom w:val="0"/>
          <w:divBdr>
            <w:top w:val="none" w:sz="0" w:space="0" w:color="auto"/>
            <w:left w:val="none" w:sz="0" w:space="0" w:color="auto"/>
            <w:bottom w:val="none" w:sz="0" w:space="0" w:color="auto"/>
            <w:right w:val="none" w:sz="0" w:space="0" w:color="auto"/>
          </w:divBdr>
        </w:div>
        <w:div w:id="282153389">
          <w:marLeft w:val="0"/>
          <w:marRight w:val="0"/>
          <w:marTop w:val="0"/>
          <w:marBottom w:val="0"/>
          <w:divBdr>
            <w:top w:val="none" w:sz="0" w:space="0" w:color="auto"/>
            <w:left w:val="none" w:sz="0" w:space="0" w:color="auto"/>
            <w:bottom w:val="none" w:sz="0" w:space="0" w:color="auto"/>
            <w:right w:val="none" w:sz="0" w:space="0" w:color="auto"/>
          </w:divBdr>
        </w:div>
        <w:div w:id="181550363">
          <w:marLeft w:val="0"/>
          <w:marRight w:val="0"/>
          <w:marTop w:val="0"/>
          <w:marBottom w:val="0"/>
          <w:divBdr>
            <w:top w:val="none" w:sz="0" w:space="0" w:color="auto"/>
            <w:left w:val="none" w:sz="0" w:space="0" w:color="auto"/>
            <w:bottom w:val="none" w:sz="0" w:space="0" w:color="auto"/>
            <w:right w:val="none" w:sz="0" w:space="0" w:color="auto"/>
          </w:divBdr>
        </w:div>
        <w:div w:id="1164590025">
          <w:marLeft w:val="0"/>
          <w:marRight w:val="0"/>
          <w:marTop w:val="0"/>
          <w:marBottom w:val="0"/>
          <w:divBdr>
            <w:top w:val="none" w:sz="0" w:space="0" w:color="auto"/>
            <w:left w:val="none" w:sz="0" w:space="0" w:color="auto"/>
            <w:bottom w:val="none" w:sz="0" w:space="0" w:color="auto"/>
            <w:right w:val="none" w:sz="0" w:space="0" w:color="auto"/>
          </w:divBdr>
        </w:div>
        <w:div w:id="939751682">
          <w:marLeft w:val="0"/>
          <w:marRight w:val="0"/>
          <w:marTop w:val="0"/>
          <w:marBottom w:val="0"/>
          <w:divBdr>
            <w:top w:val="none" w:sz="0" w:space="0" w:color="auto"/>
            <w:left w:val="none" w:sz="0" w:space="0" w:color="auto"/>
            <w:bottom w:val="none" w:sz="0" w:space="0" w:color="auto"/>
            <w:right w:val="none" w:sz="0" w:space="0" w:color="auto"/>
          </w:divBdr>
        </w:div>
        <w:div w:id="1609266097">
          <w:marLeft w:val="0"/>
          <w:marRight w:val="0"/>
          <w:marTop w:val="0"/>
          <w:marBottom w:val="0"/>
          <w:divBdr>
            <w:top w:val="none" w:sz="0" w:space="0" w:color="auto"/>
            <w:left w:val="none" w:sz="0" w:space="0" w:color="auto"/>
            <w:bottom w:val="none" w:sz="0" w:space="0" w:color="auto"/>
            <w:right w:val="none" w:sz="0" w:space="0" w:color="auto"/>
          </w:divBdr>
        </w:div>
        <w:div w:id="2105298876">
          <w:marLeft w:val="0"/>
          <w:marRight w:val="0"/>
          <w:marTop w:val="0"/>
          <w:marBottom w:val="0"/>
          <w:divBdr>
            <w:top w:val="none" w:sz="0" w:space="0" w:color="auto"/>
            <w:left w:val="none" w:sz="0" w:space="0" w:color="auto"/>
            <w:bottom w:val="none" w:sz="0" w:space="0" w:color="auto"/>
            <w:right w:val="none" w:sz="0" w:space="0" w:color="auto"/>
          </w:divBdr>
        </w:div>
        <w:div w:id="1824546585">
          <w:marLeft w:val="0"/>
          <w:marRight w:val="0"/>
          <w:marTop w:val="0"/>
          <w:marBottom w:val="0"/>
          <w:divBdr>
            <w:top w:val="none" w:sz="0" w:space="0" w:color="auto"/>
            <w:left w:val="none" w:sz="0" w:space="0" w:color="auto"/>
            <w:bottom w:val="none" w:sz="0" w:space="0" w:color="auto"/>
            <w:right w:val="none" w:sz="0" w:space="0" w:color="auto"/>
          </w:divBdr>
        </w:div>
        <w:div w:id="1768234981">
          <w:marLeft w:val="0"/>
          <w:marRight w:val="0"/>
          <w:marTop w:val="0"/>
          <w:marBottom w:val="0"/>
          <w:divBdr>
            <w:top w:val="none" w:sz="0" w:space="0" w:color="auto"/>
            <w:left w:val="none" w:sz="0" w:space="0" w:color="auto"/>
            <w:bottom w:val="none" w:sz="0" w:space="0" w:color="auto"/>
            <w:right w:val="none" w:sz="0" w:space="0" w:color="auto"/>
          </w:divBdr>
        </w:div>
        <w:div w:id="768278596">
          <w:marLeft w:val="0"/>
          <w:marRight w:val="0"/>
          <w:marTop w:val="0"/>
          <w:marBottom w:val="0"/>
          <w:divBdr>
            <w:top w:val="none" w:sz="0" w:space="0" w:color="auto"/>
            <w:left w:val="none" w:sz="0" w:space="0" w:color="auto"/>
            <w:bottom w:val="none" w:sz="0" w:space="0" w:color="auto"/>
            <w:right w:val="none" w:sz="0" w:space="0" w:color="auto"/>
          </w:divBdr>
        </w:div>
        <w:div w:id="785927885">
          <w:marLeft w:val="0"/>
          <w:marRight w:val="0"/>
          <w:marTop w:val="0"/>
          <w:marBottom w:val="0"/>
          <w:divBdr>
            <w:top w:val="none" w:sz="0" w:space="0" w:color="auto"/>
            <w:left w:val="none" w:sz="0" w:space="0" w:color="auto"/>
            <w:bottom w:val="none" w:sz="0" w:space="0" w:color="auto"/>
            <w:right w:val="none" w:sz="0" w:space="0" w:color="auto"/>
          </w:divBdr>
        </w:div>
        <w:div w:id="565914711">
          <w:marLeft w:val="0"/>
          <w:marRight w:val="0"/>
          <w:marTop w:val="0"/>
          <w:marBottom w:val="0"/>
          <w:divBdr>
            <w:top w:val="none" w:sz="0" w:space="0" w:color="auto"/>
            <w:left w:val="none" w:sz="0" w:space="0" w:color="auto"/>
            <w:bottom w:val="none" w:sz="0" w:space="0" w:color="auto"/>
            <w:right w:val="none" w:sz="0" w:space="0" w:color="auto"/>
          </w:divBdr>
        </w:div>
        <w:div w:id="276134556">
          <w:marLeft w:val="0"/>
          <w:marRight w:val="0"/>
          <w:marTop w:val="0"/>
          <w:marBottom w:val="0"/>
          <w:divBdr>
            <w:top w:val="none" w:sz="0" w:space="0" w:color="auto"/>
            <w:left w:val="none" w:sz="0" w:space="0" w:color="auto"/>
            <w:bottom w:val="none" w:sz="0" w:space="0" w:color="auto"/>
            <w:right w:val="none" w:sz="0" w:space="0" w:color="auto"/>
          </w:divBdr>
        </w:div>
      </w:divsChild>
    </w:div>
    <w:div w:id="1277833352">
      <w:bodyDiv w:val="1"/>
      <w:marLeft w:val="0"/>
      <w:marRight w:val="0"/>
      <w:marTop w:val="0"/>
      <w:marBottom w:val="0"/>
      <w:divBdr>
        <w:top w:val="none" w:sz="0" w:space="0" w:color="auto"/>
        <w:left w:val="none" w:sz="0" w:space="0" w:color="auto"/>
        <w:bottom w:val="none" w:sz="0" w:space="0" w:color="auto"/>
        <w:right w:val="none" w:sz="0" w:space="0" w:color="auto"/>
      </w:divBdr>
    </w:div>
    <w:div w:id="1339578268">
      <w:bodyDiv w:val="1"/>
      <w:marLeft w:val="0"/>
      <w:marRight w:val="0"/>
      <w:marTop w:val="0"/>
      <w:marBottom w:val="0"/>
      <w:divBdr>
        <w:top w:val="none" w:sz="0" w:space="0" w:color="auto"/>
        <w:left w:val="none" w:sz="0" w:space="0" w:color="auto"/>
        <w:bottom w:val="none" w:sz="0" w:space="0" w:color="auto"/>
        <w:right w:val="none" w:sz="0" w:space="0" w:color="auto"/>
      </w:divBdr>
    </w:div>
    <w:div w:id="1376156136">
      <w:bodyDiv w:val="1"/>
      <w:marLeft w:val="0"/>
      <w:marRight w:val="0"/>
      <w:marTop w:val="0"/>
      <w:marBottom w:val="0"/>
      <w:divBdr>
        <w:top w:val="none" w:sz="0" w:space="0" w:color="auto"/>
        <w:left w:val="none" w:sz="0" w:space="0" w:color="auto"/>
        <w:bottom w:val="none" w:sz="0" w:space="0" w:color="auto"/>
        <w:right w:val="none" w:sz="0" w:space="0" w:color="auto"/>
      </w:divBdr>
    </w:div>
    <w:div w:id="1484084393">
      <w:bodyDiv w:val="1"/>
      <w:marLeft w:val="0"/>
      <w:marRight w:val="0"/>
      <w:marTop w:val="0"/>
      <w:marBottom w:val="0"/>
      <w:divBdr>
        <w:top w:val="none" w:sz="0" w:space="0" w:color="auto"/>
        <w:left w:val="none" w:sz="0" w:space="0" w:color="auto"/>
        <w:bottom w:val="none" w:sz="0" w:space="0" w:color="auto"/>
        <w:right w:val="none" w:sz="0" w:space="0" w:color="auto"/>
      </w:divBdr>
    </w:div>
    <w:div w:id="1643459792">
      <w:bodyDiv w:val="1"/>
      <w:marLeft w:val="0"/>
      <w:marRight w:val="0"/>
      <w:marTop w:val="0"/>
      <w:marBottom w:val="0"/>
      <w:divBdr>
        <w:top w:val="none" w:sz="0" w:space="0" w:color="auto"/>
        <w:left w:val="none" w:sz="0" w:space="0" w:color="auto"/>
        <w:bottom w:val="none" w:sz="0" w:space="0" w:color="auto"/>
        <w:right w:val="none" w:sz="0" w:space="0" w:color="auto"/>
      </w:divBdr>
    </w:div>
    <w:div w:id="1695157611">
      <w:bodyDiv w:val="1"/>
      <w:marLeft w:val="0"/>
      <w:marRight w:val="0"/>
      <w:marTop w:val="0"/>
      <w:marBottom w:val="0"/>
      <w:divBdr>
        <w:top w:val="none" w:sz="0" w:space="0" w:color="auto"/>
        <w:left w:val="none" w:sz="0" w:space="0" w:color="auto"/>
        <w:bottom w:val="none" w:sz="0" w:space="0" w:color="auto"/>
        <w:right w:val="none" w:sz="0" w:space="0" w:color="auto"/>
      </w:divBdr>
    </w:div>
    <w:div w:id="1696269408">
      <w:bodyDiv w:val="1"/>
      <w:marLeft w:val="0"/>
      <w:marRight w:val="0"/>
      <w:marTop w:val="0"/>
      <w:marBottom w:val="0"/>
      <w:divBdr>
        <w:top w:val="none" w:sz="0" w:space="0" w:color="auto"/>
        <w:left w:val="none" w:sz="0" w:space="0" w:color="auto"/>
        <w:bottom w:val="none" w:sz="0" w:space="0" w:color="auto"/>
        <w:right w:val="none" w:sz="0" w:space="0" w:color="auto"/>
      </w:divBdr>
    </w:div>
    <w:div w:id="1771897682">
      <w:bodyDiv w:val="1"/>
      <w:marLeft w:val="0"/>
      <w:marRight w:val="0"/>
      <w:marTop w:val="0"/>
      <w:marBottom w:val="0"/>
      <w:divBdr>
        <w:top w:val="none" w:sz="0" w:space="0" w:color="auto"/>
        <w:left w:val="none" w:sz="0" w:space="0" w:color="auto"/>
        <w:bottom w:val="none" w:sz="0" w:space="0" w:color="auto"/>
        <w:right w:val="none" w:sz="0" w:space="0" w:color="auto"/>
      </w:divBdr>
    </w:div>
    <w:div w:id="1964456480">
      <w:bodyDiv w:val="1"/>
      <w:marLeft w:val="0"/>
      <w:marRight w:val="0"/>
      <w:marTop w:val="0"/>
      <w:marBottom w:val="0"/>
      <w:divBdr>
        <w:top w:val="none" w:sz="0" w:space="0" w:color="auto"/>
        <w:left w:val="none" w:sz="0" w:space="0" w:color="auto"/>
        <w:bottom w:val="none" w:sz="0" w:space="0" w:color="auto"/>
        <w:right w:val="none" w:sz="0" w:space="0" w:color="auto"/>
      </w:divBdr>
    </w:div>
    <w:div w:id="1985432204">
      <w:bodyDiv w:val="1"/>
      <w:marLeft w:val="0"/>
      <w:marRight w:val="0"/>
      <w:marTop w:val="0"/>
      <w:marBottom w:val="0"/>
      <w:divBdr>
        <w:top w:val="none" w:sz="0" w:space="0" w:color="auto"/>
        <w:left w:val="none" w:sz="0" w:space="0" w:color="auto"/>
        <w:bottom w:val="none" w:sz="0" w:space="0" w:color="auto"/>
        <w:right w:val="none" w:sz="0" w:space="0" w:color="auto"/>
      </w:divBdr>
    </w:div>
    <w:div w:id="1990863469">
      <w:bodyDiv w:val="1"/>
      <w:marLeft w:val="0"/>
      <w:marRight w:val="0"/>
      <w:marTop w:val="0"/>
      <w:marBottom w:val="0"/>
      <w:divBdr>
        <w:top w:val="none" w:sz="0" w:space="0" w:color="auto"/>
        <w:left w:val="none" w:sz="0" w:space="0" w:color="auto"/>
        <w:bottom w:val="none" w:sz="0" w:space="0" w:color="auto"/>
        <w:right w:val="none" w:sz="0" w:space="0" w:color="auto"/>
      </w:divBdr>
    </w:div>
    <w:div w:id="2045717014">
      <w:bodyDiv w:val="1"/>
      <w:marLeft w:val="0"/>
      <w:marRight w:val="0"/>
      <w:marTop w:val="0"/>
      <w:marBottom w:val="0"/>
      <w:divBdr>
        <w:top w:val="none" w:sz="0" w:space="0" w:color="auto"/>
        <w:left w:val="none" w:sz="0" w:space="0" w:color="auto"/>
        <w:bottom w:val="none" w:sz="0" w:space="0" w:color="auto"/>
        <w:right w:val="none" w:sz="0" w:space="0" w:color="auto"/>
      </w:divBdr>
    </w:div>
    <w:div w:id="2049908430">
      <w:bodyDiv w:val="1"/>
      <w:marLeft w:val="0"/>
      <w:marRight w:val="0"/>
      <w:marTop w:val="0"/>
      <w:marBottom w:val="0"/>
      <w:divBdr>
        <w:top w:val="none" w:sz="0" w:space="0" w:color="auto"/>
        <w:left w:val="none" w:sz="0" w:space="0" w:color="auto"/>
        <w:bottom w:val="none" w:sz="0" w:space="0" w:color="auto"/>
        <w:right w:val="none" w:sz="0" w:space="0" w:color="auto"/>
      </w:divBdr>
    </w:div>
    <w:div w:id="2064479165">
      <w:bodyDiv w:val="1"/>
      <w:marLeft w:val="0"/>
      <w:marRight w:val="0"/>
      <w:marTop w:val="0"/>
      <w:marBottom w:val="0"/>
      <w:divBdr>
        <w:top w:val="none" w:sz="0" w:space="0" w:color="auto"/>
        <w:left w:val="none" w:sz="0" w:space="0" w:color="auto"/>
        <w:bottom w:val="none" w:sz="0" w:space="0" w:color="auto"/>
        <w:right w:val="none" w:sz="0" w:space="0" w:color="auto"/>
      </w:divBdr>
    </w:div>
    <w:div w:id="208274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6613</TotalTime>
  <Pages>10</Pages>
  <Words>8370</Words>
  <Characters>4772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2026-02-04T10:23:00Z</dcterms:created>
  <dcterms:modified xsi:type="dcterms:W3CDTF">2026-06-09T09:54:00Z</dcterms:modified>
</cp:coreProperties>
</file>