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AFA22" w14:textId="77777777" w:rsidR="00F509E3" w:rsidRPr="00F129E9" w:rsidRDefault="00F509E3" w:rsidP="00F509E3">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ЗВІТ</w:t>
      </w:r>
    </w:p>
    <w:p w14:paraId="240AF233" w14:textId="77777777" w:rsidR="00F509E3" w:rsidRPr="00F129E9" w:rsidRDefault="00F509E3" w:rsidP="00F509E3">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 xml:space="preserve">за результатами моніторингового візиту </w:t>
      </w:r>
      <w:r>
        <w:rPr>
          <w:rFonts w:ascii="Times New Roman" w:eastAsia="Times New Roman" w:hAnsi="Times New Roman" w:cs="Times New Roman"/>
          <w:b/>
          <w:sz w:val="28"/>
          <w:szCs w:val="28"/>
        </w:rPr>
        <w:t>до найпростішого укриття</w:t>
      </w:r>
    </w:p>
    <w:p w14:paraId="52FA4E24" w14:textId="77777777" w:rsidR="001E22C5" w:rsidRDefault="001E22C5" w:rsidP="001E22C5">
      <w:pPr>
        <w:spacing w:after="0" w:line="240" w:lineRule="auto"/>
        <w:jc w:val="center"/>
        <w:rPr>
          <w:rFonts w:ascii="Times New Roman" w:eastAsia="Times New Roman" w:hAnsi="Times New Roman" w:cs="Times New Roman"/>
          <w:sz w:val="28"/>
          <w:szCs w:val="28"/>
        </w:rPr>
      </w:pPr>
    </w:p>
    <w:p w14:paraId="67949D15" w14:textId="77777777" w:rsidR="00F509E3" w:rsidRPr="00F129E9" w:rsidRDefault="00F509E3" w:rsidP="001E22C5">
      <w:pPr>
        <w:spacing w:after="0" w:line="240" w:lineRule="auto"/>
        <w:jc w:val="center"/>
        <w:rPr>
          <w:rFonts w:ascii="Times New Roman" w:eastAsia="Times New Roman" w:hAnsi="Times New Roman" w:cs="Times New Roman"/>
          <w:sz w:val="28"/>
          <w:szCs w:val="28"/>
        </w:rPr>
      </w:pPr>
    </w:p>
    <w:tbl>
      <w:tblPr>
        <w:tblW w:w="9408" w:type="dxa"/>
        <w:tblBorders>
          <w:top w:val="nil"/>
          <w:left w:val="nil"/>
          <w:bottom w:val="nil"/>
          <w:right w:val="nil"/>
          <w:insideH w:val="nil"/>
          <w:insideV w:val="nil"/>
        </w:tblBorders>
        <w:tblLayout w:type="fixed"/>
        <w:tblLook w:val="0400" w:firstRow="0" w:lastRow="0" w:firstColumn="0" w:lastColumn="0" w:noHBand="0" w:noVBand="1"/>
      </w:tblPr>
      <w:tblGrid>
        <w:gridCol w:w="4704"/>
        <w:gridCol w:w="4704"/>
      </w:tblGrid>
      <w:tr w:rsidR="001E22C5" w:rsidRPr="00F129E9" w14:paraId="199AE24B" w14:textId="77777777" w:rsidTr="001E22C5">
        <w:trPr>
          <w:trHeight w:val="60"/>
        </w:trPr>
        <w:tc>
          <w:tcPr>
            <w:tcW w:w="4704" w:type="dxa"/>
          </w:tcPr>
          <w:p w14:paraId="4B5B1EF2" w14:textId="77777777" w:rsidR="001E22C5" w:rsidRPr="00F129E9" w:rsidRDefault="00B456DC" w:rsidP="00884E5B">
            <w:pPr>
              <w:ind w:left="-11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19 травня</w:t>
            </w:r>
            <w:r w:rsidR="001E22C5">
              <w:rPr>
                <w:rFonts w:ascii="Times New Roman" w:eastAsia="Times New Roman" w:hAnsi="Times New Roman" w:cs="Times New Roman"/>
                <w:i/>
                <w:sz w:val="28"/>
                <w:szCs w:val="28"/>
              </w:rPr>
              <w:t xml:space="preserve"> 2026 року</w:t>
            </w:r>
          </w:p>
        </w:tc>
        <w:tc>
          <w:tcPr>
            <w:tcW w:w="4704" w:type="dxa"/>
          </w:tcPr>
          <w:p w14:paraId="01BF0E79" w14:textId="77777777" w:rsidR="001E22C5" w:rsidRPr="00F129E9" w:rsidRDefault="00F509E3" w:rsidP="00B456DC">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B456DC">
              <w:rPr>
                <w:rFonts w:ascii="Times New Roman" w:eastAsia="Times New Roman" w:hAnsi="Times New Roman" w:cs="Times New Roman"/>
                <w:i/>
                <w:sz w:val="28"/>
                <w:szCs w:val="28"/>
              </w:rPr>
              <w:t xml:space="preserve">   </w:t>
            </w:r>
            <w:r w:rsidR="005B522A">
              <w:rPr>
                <w:rFonts w:ascii="Times New Roman" w:eastAsia="Times New Roman" w:hAnsi="Times New Roman" w:cs="Times New Roman"/>
                <w:i/>
                <w:sz w:val="28"/>
                <w:szCs w:val="28"/>
              </w:rPr>
              <w:t xml:space="preserve">   </w:t>
            </w:r>
            <w:r w:rsidR="00B456DC">
              <w:rPr>
                <w:rFonts w:ascii="Times New Roman" w:eastAsia="Times New Roman" w:hAnsi="Times New Roman" w:cs="Times New Roman"/>
                <w:i/>
                <w:sz w:val="28"/>
                <w:szCs w:val="28"/>
              </w:rPr>
              <w:t>м. Снятин</w:t>
            </w:r>
            <w:r w:rsidR="001D31CB">
              <w:rPr>
                <w:rFonts w:ascii="Times New Roman" w:eastAsia="Times New Roman" w:hAnsi="Times New Roman" w:cs="Times New Roman"/>
                <w:i/>
                <w:sz w:val="28"/>
                <w:szCs w:val="28"/>
              </w:rPr>
              <w:t xml:space="preserve"> </w:t>
            </w:r>
          </w:p>
        </w:tc>
      </w:tr>
      <w:tr w:rsidR="001E22C5" w:rsidRPr="00F129E9" w14:paraId="158AFA5F" w14:textId="77777777" w:rsidTr="004B5B67">
        <w:trPr>
          <w:gridAfter w:val="1"/>
          <w:wAfter w:w="4704" w:type="dxa"/>
          <w:trHeight w:val="284"/>
        </w:trPr>
        <w:tc>
          <w:tcPr>
            <w:tcW w:w="4704" w:type="dxa"/>
          </w:tcPr>
          <w:p w14:paraId="65E822C6" w14:textId="77777777" w:rsidR="001E22C5" w:rsidRPr="00F129E9" w:rsidRDefault="001E22C5" w:rsidP="004B5B67">
            <w:pPr>
              <w:rPr>
                <w:rFonts w:ascii="Times New Roman" w:eastAsia="Times New Roman" w:hAnsi="Times New Roman" w:cs="Times New Roman"/>
                <w:sz w:val="28"/>
                <w:szCs w:val="28"/>
              </w:rPr>
            </w:pPr>
          </w:p>
        </w:tc>
      </w:tr>
    </w:tbl>
    <w:p w14:paraId="0FB3CC55" w14:textId="77777777"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r w:rsidRPr="00F129E9">
        <w:rPr>
          <w:rFonts w:ascii="Times New Roman" w:eastAsia="Times New Roman" w:hAnsi="Times New Roman" w:cs="Times New Roman"/>
          <w:b/>
          <w:sz w:val="28"/>
          <w:szCs w:val="28"/>
        </w:rPr>
        <w:t>Мета візиту:</w:t>
      </w:r>
      <w:r w:rsidRPr="00F129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моніторинг </w:t>
      </w:r>
      <w:r w:rsidRPr="00F129E9">
        <w:rPr>
          <w:rFonts w:ascii="Times New Roman" w:eastAsia="Times New Roman" w:hAnsi="Times New Roman" w:cs="Times New Roman"/>
          <w:sz w:val="28"/>
          <w:szCs w:val="28"/>
        </w:rPr>
        <w:t>об’єкту фонду захисних споруд щодо можливості використання його для укриття населення як найпростішого укриття відповідно до вимог статті 13 Закону України «Про Уповноваженого Верховної Ради України з прав людини</w:t>
      </w:r>
      <w:r>
        <w:rPr>
          <w:rFonts w:ascii="Times New Roman" w:eastAsia="Times New Roman" w:hAnsi="Times New Roman" w:cs="Times New Roman"/>
          <w:sz w:val="28"/>
          <w:szCs w:val="28"/>
        </w:rPr>
        <w:t>»</w:t>
      </w:r>
      <w:r w:rsidRPr="00F129E9">
        <w:rPr>
          <w:rFonts w:ascii="Times New Roman" w:eastAsia="Times New Roman" w:hAnsi="Times New Roman" w:cs="Times New Roman"/>
          <w:sz w:val="28"/>
          <w:szCs w:val="28"/>
        </w:rPr>
        <w:t>.</w:t>
      </w:r>
    </w:p>
    <w:p w14:paraId="7FB286BB" w14:textId="77777777"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14:paraId="7EE7BA6D" w14:textId="77777777" w:rsidR="001E22C5" w:rsidRPr="00F129E9" w:rsidRDefault="001E22C5" w:rsidP="001E22C5">
      <w:pPr>
        <w:spacing w:after="0" w:line="240" w:lineRule="auto"/>
        <w:ind w:firstLine="567"/>
        <w:jc w:val="both"/>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Склад моніторингової групи:</w:t>
      </w:r>
    </w:p>
    <w:p w14:paraId="502AFCA5" w14:textId="5C795C18" w:rsidR="00AE6382" w:rsidRPr="001C7204" w:rsidRDefault="00AE6382" w:rsidP="00AE638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Король Уляна Миколаївна - </w:t>
      </w:r>
      <w:r w:rsidRPr="00D01333">
        <w:rPr>
          <w:rFonts w:ascii="Times New Roman" w:eastAsia="Times New Roman" w:hAnsi="Times New Roman" w:cs="Times New Roman"/>
          <w:sz w:val="28"/>
          <w:szCs w:val="28"/>
        </w:rPr>
        <w:t>головний спеціаліст відділу сприяння роботі регіональних представництв Секретаріату Уповноваженого Верхо</w:t>
      </w:r>
      <w:r>
        <w:rPr>
          <w:rFonts w:ascii="Times New Roman" w:eastAsia="Times New Roman" w:hAnsi="Times New Roman" w:cs="Times New Roman"/>
          <w:sz w:val="28"/>
          <w:szCs w:val="28"/>
        </w:rPr>
        <w:t>вної Ради України з прав людини</w:t>
      </w:r>
      <w:r>
        <w:rPr>
          <w:rFonts w:ascii="Times New Roman" w:eastAsia="Times New Roman" w:hAnsi="Times New Roman" w:cs="Times New Roman"/>
          <w:sz w:val="28"/>
          <w:szCs w:val="28"/>
        </w:rPr>
        <w:t>;</w:t>
      </w:r>
    </w:p>
    <w:p w14:paraId="1AE7E99A" w14:textId="7022C10B" w:rsidR="00D01333" w:rsidRDefault="001E22C5" w:rsidP="001E22C5">
      <w:pPr>
        <w:spacing w:after="0" w:line="240" w:lineRule="auto"/>
        <w:ind w:firstLine="567"/>
        <w:jc w:val="both"/>
        <w:rPr>
          <w:rFonts w:ascii="Times New Roman" w:eastAsia="Times New Roman" w:hAnsi="Times New Roman" w:cs="Times New Roman"/>
          <w:sz w:val="28"/>
          <w:szCs w:val="28"/>
        </w:rPr>
      </w:pPr>
      <w:proofErr w:type="spellStart"/>
      <w:r w:rsidRPr="001C7204">
        <w:rPr>
          <w:rFonts w:ascii="Times New Roman" w:eastAsia="Times New Roman" w:hAnsi="Times New Roman" w:cs="Times New Roman"/>
          <w:sz w:val="28"/>
          <w:szCs w:val="28"/>
        </w:rPr>
        <w:t>Тимчук</w:t>
      </w:r>
      <w:proofErr w:type="spellEnd"/>
      <w:r w:rsidRPr="001C7204">
        <w:rPr>
          <w:rFonts w:ascii="Times New Roman" w:eastAsia="Times New Roman" w:hAnsi="Times New Roman" w:cs="Times New Roman"/>
          <w:sz w:val="28"/>
          <w:szCs w:val="28"/>
        </w:rPr>
        <w:t xml:space="preserve"> Ірина Василівна – регіональний координатор взаємодії з громадськістю Уповноваженого Верховної Ради України з прав люди</w:t>
      </w:r>
      <w:r w:rsidR="00BA3613">
        <w:rPr>
          <w:rFonts w:ascii="Times New Roman" w:eastAsia="Times New Roman" w:hAnsi="Times New Roman" w:cs="Times New Roman"/>
          <w:sz w:val="28"/>
          <w:szCs w:val="28"/>
        </w:rPr>
        <w:t>ни в Івано-Франківській області</w:t>
      </w:r>
      <w:r w:rsidR="00AE6382">
        <w:rPr>
          <w:rFonts w:ascii="Times New Roman" w:eastAsia="Times New Roman" w:hAnsi="Times New Roman" w:cs="Times New Roman"/>
          <w:sz w:val="28"/>
          <w:szCs w:val="28"/>
        </w:rPr>
        <w:t>.</w:t>
      </w:r>
    </w:p>
    <w:p w14:paraId="759BB313" w14:textId="77777777" w:rsidR="001E22C5" w:rsidRPr="001C7204" w:rsidRDefault="001E22C5" w:rsidP="001E22C5">
      <w:pPr>
        <w:spacing w:after="0" w:line="240" w:lineRule="auto"/>
        <w:ind w:firstLine="567"/>
        <w:jc w:val="both"/>
        <w:rPr>
          <w:rFonts w:ascii="Times New Roman" w:eastAsia="Times New Roman" w:hAnsi="Times New Roman" w:cs="Times New Roman"/>
          <w:b/>
          <w:sz w:val="28"/>
          <w:szCs w:val="28"/>
        </w:rPr>
      </w:pPr>
      <w:r w:rsidRPr="001C7204">
        <w:rPr>
          <w:rFonts w:ascii="Times New Roman" w:eastAsia="Times New Roman" w:hAnsi="Times New Roman" w:cs="Times New Roman"/>
          <w:b/>
          <w:sz w:val="28"/>
          <w:szCs w:val="28"/>
        </w:rPr>
        <w:t>Моніторинговий візит проводився у присутності:</w:t>
      </w:r>
    </w:p>
    <w:p w14:paraId="7131D95C" w14:textId="77777777" w:rsidR="001E22C5" w:rsidRDefault="00B456DC" w:rsidP="001E22C5">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Ганжі</w:t>
      </w:r>
      <w:proofErr w:type="spellEnd"/>
      <w:r>
        <w:rPr>
          <w:rFonts w:ascii="Times New Roman" w:eastAsia="Times New Roman" w:hAnsi="Times New Roman" w:cs="Times New Roman"/>
          <w:sz w:val="28"/>
          <w:szCs w:val="28"/>
        </w:rPr>
        <w:t xml:space="preserve"> Оксани Василівни</w:t>
      </w:r>
      <w:r w:rsidR="00E71C21" w:rsidRPr="00E71C21">
        <w:rPr>
          <w:rFonts w:ascii="Times New Roman" w:eastAsia="Times New Roman" w:hAnsi="Times New Roman" w:cs="Times New Roman"/>
          <w:sz w:val="28"/>
          <w:szCs w:val="28"/>
        </w:rPr>
        <w:t xml:space="preserve"> </w:t>
      </w:r>
      <w:r w:rsidR="001E22C5" w:rsidRPr="00E71C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заступника міського голови Снятинської</w:t>
      </w:r>
      <w:r w:rsidR="00AF5CF7">
        <w:rPr>
          <w:rFonts w:ascii="Times New Roman" w:eastAsia="Times New Roman" w:hAnsi="Times New Roman" w:cs="Times New Roman"/>
          <w:sz w:val="28"/>
          <w:szCs w:val="28"/>
        </w:rPr>
        <w:t xml:space="preserve"> міської</w:t>
      </w:r>
      <w:r w:rsidR="00E71C21"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14:paraId="206C8932" w14:textId="77777777" w:rsidR="00B456DC" w:rsidRDefault="00B456DC" w:rsidP="00B456DC">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Вінтоніва</w:t>
      </w:r>
      <w:proofErr w:type="spellEnd"/>
      <w:r>
        <w:rPr>
          <w:rFonts w:ascii="Times New Roman" w:eastAsia="Times New Roman" w:hAnsi="Times New Roman" w:cs="Times New Roman"/>
          <w:sz w:val="28"/>
          <w:szCs w:val="28"/>
        </w:rPr>
        <w:t xml:space="preserve"> Максима – начальника відділу містобудування, архітектури, містобудівного кадастру та капітального будівництва, уповноважена особа з питань цивільного захисту Снятинської міської</w:t>
      </w:r>
      <w:r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14:paraId="7ED816DB" w14:textId="77777777" w:rsidR="00B456DC" w:rsidRPr="001C7204" w:rsidRDefault="00B456DC" w:rsidP="001E22C5">
      <w:pPr>
        <w:spacing w:after="0" w:line="240" w:lineRule="auto"/>
        <w:ind w:firstLine="567"/>
        <w:jc w:val="both"/>
        <w:rPr>
          <w:rFonts w:ascii="Times New Roman" w:eastAsia="Times New Roman" w:hAnsi="Times New Roman" w:cs="Times New Roman"/>
          <w:sz w:val="28"/>
          <w:szCs w:val="28"/>
        </w:rPr>
      </w:pPr>
    </w:p>
    <w:p w14:paraId="42F1CBA4" w14:textId="77777777"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14:paraId="511E24A0" w14:textId="77777777"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об’єкта моніторингу, адреса, форма власності, керівництво установи, інша інформація:</w:t>
      </w:r>
    </w:p>
    <w:p w14:paraId="0C6FE3FF" w14:textId="77777777"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Повна адреса об’єкта моніторингу: </w:t>
      </w:r>
      <w:proofErr w:type="spellStart"/>
      <w:r w:rsidR="00F509E3">
        <w:rPr>
          <w:rFonts w:ascii="Times New Roman" w:eastAsia="Times New Roman" w:hAnsi="Times New Roman" w:cs="Times New Roman"/>
          <w:sz w:val="28"/>
          <w:szCs w:val="28"/>
        </w:rPr>
        <w:t>пл</w:t>
      </w:r>
      <w:proofErr w:type="spellEnd"/>
      <w:r w:rsidR="00F509E3">
        <w:rPr>
          <w:rFonts w:ascii="Times New Roman" w:eastAsia="Times New Roman" w:hAnsi="Times New Roman" w:cs="Times New Roman"/>
          <w:sz w:val="28"/>
          <w:szCs w:val="28"/>
        </w:rPr>
        <w:t>. Незалежності, 1</w:t>
      </w:r>
      <w:r w:rsidR="00B456DC">
        <w:rPr>
          <w:rFonts w:ascii="Times New Roman" w:eastAsia="Times New Roman" w:hAnsi="Times New Roman" w:cs="Times New Roman"/>
          <w:sz w:val="28"/>
          <w:szCs w:val="28"/>
        </w:rPr>
        <w:t>, м. Снятин, Коломийський</w:t>
      </w:r>
      <w:r>
        <w:rPr>
          <w:rFonts w:ascii="Times New Roman" w:eastAsia="Times New Roman" w:hAnsi="Times New Roman" w:cs="Times New Roman"/>
          <w:sz w:val="28"/>
          <w:szCs w:val="28"/>
        </w:rPr>
        <w:t xml:space="preserve"> р-н, Івано-Франківська обл.</w:t>
      </w:r>
    </w:p>
    <w:p w14:paraId="3B8A6742" w14:textId="77777777"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Форма власності: </w:t>
      </w:r>
      <w:r w:rsidR="00D01333">
        <w:rPr>
          <w:rFonts w:ascii="Times New Roman" w:eastAsia="Times New Roman" w:hAnsi="Times New Roman" w:cs="Times New Roman"/>
          <w:sz w:val="28"/>
          <w:szCs w:val="28"/>
        </w:rPr>
        <w:t>комунальна</w:t>
      </w:r>
      <w:r>
        <w:rPr>
          <w:rFonts w:ascii="Times New Roman" w:eastAsia="Times New Roman" w:hAnsi="Times New Roman" w:cs="Times New Roman"/>
          <w:sz w:val="28"/>
          <w:szCs w:val="28"/>
        </w:rPr>
        <w:t>.</w:t>
      </w:r>
    </w:p>
    <w:p w14:paraId="47A81C9A" w14:textId="77777777" w:rsid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Балансоутримувач (власник) об’єкту моніторингу (ПІБ, назва, тощо):</w:t>
      </w:r>
      <w:r w:rsidR="00D444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444B5">
        <w:rPr>
          <w:rFonts w:ascii="Times New Roman" w:eastAsia="Times New Roman" w:hAnsi="Times New Roman" w:cs="Times New Roman"/>
          <w:sz w:val="28"/>
          <w:szCs w:val="28"/>
        </w:rPr>
        <w:t>Снятинськ</w:t>
      </w:r>
      <w:r w:rsidR="00F509E3">
        <w:rPr>
          <w:rFonts w:ascii="Times New Roman" w:eastAsia="Times New Roman" w:hAnsi="Times New Roman" w:cs="Times New Roman"/>
          <w:sz w:val="28"/>
          <w:szCs w:val="28"/>
        </w:rPr>
        <w:t>а</w:t>
      </w:r>
      <w:r w:rsidR="00D444B5">
        <w:rPr>
          <w:rFonts w:ascii="Times New Roman" w:eastAsia="Times New Roman" w:hAnsi="Times New Roman" w:cs="Times New Roman"/>
          <w:sz w:val="28"/>
          <w:szCs w:val="28"/>
        </w:rPr>
        <w:t xml:space="preserve"> міськ</w:t>
      </w:r>
      <w:r w:rsidR="00F509E3">
        <w:rPr>
          <w:rFonts w:ascii="Times New Roman" w:eastAsia="Times New Roman" w:hAnsi="Times New Roman" w:cs="Times New Roman"/>
          <w:sz w:val="28"/>
          <w:szCs w:val="28"/>
        </w:rPr>
        <w:t>а</w:t>
      </w:r>
      <w:r w:rsidR="00D444B5" w:rsidRPr="00E71C21">
        <w:rPr>
          <w:rFonts w:ascii="Times New Roman" w:eastAsia="Times New Roman" w:hAnsi="Times New Roman" w:cs="Times New Roman"/>
          <w:sz w:val="28"/>
          <w:szCs w:val="28"/>
        </w:rPr>
        <w:t xml:space="preserve"> рад</w:t>
      </w:r>
      <w:r w:rsidR="00F509E3">
        <w:rPr>
          <w:rFonts w:ascii="Times New Roman" w:eastAsia="Times New Roman" w:hAnsi="Times New Roman" w:cs="Times New Roman"/>
          <w:sz w:val="28"/>
          <w:szCs w:val="28"/>
        </w:rPr>
        <w:t>а</w:t>
      </w:r>
      <w:r w:rsidR="00D444B5">
        <w:rPr>
          <w:rFonts w:ascii="Times New Roman" w:eastAsia="Times New Roman" w:hAnsi="Times New Roman" w:cs="Times New Roman"/>
          <w:sz w:val="28"/>
          <w:szCs w:val="28"/>
        </w:rPr>
        <w:t>.</w:t>
      </w:r>
    </w:p>
    <w:p w14:paraId="175E20AE" w14:textId="77777777" w:rsidR="00753B78" w:rsidRDefault="00753B78" w:rsidP="00753B78">
      <w:pPr>
        <w:spacing w:after="0" w:line="240" w:lineRule="auto"/>
        <w:ind w:firstLine="567"/>
        <w:jc w:val="both"/>
        <w:rPr>
          <w:rFonts w:ascii="Times New Roman" w:eastAsia="Times New Roman" w:hAnsi="Times New Roman" w:cs="Times New Roman"/>
          <w:i/>
          <w:sz w:val="28"/>
          <w:szCs w:val="28"/>
        </w:rPr>
      </w:pPr>
    </w:p>
    <w:p w14:paraId="111879CC" w14:textId="77777777" w:rsidR="00F509E3" w:rsidRPr="00F43037" w:rsidRDefault="00F509E3" w:rsidP="00F509E3">
      <w:pPr>
        <w:spacing w:after="0" w:line="240" w:lineRule="auto"/>
        <w:jc w:val="both"/>
        <w:rPr>
          <w:rFonts w:ascii="Times New Roman" w:eastAsia="Times New Roman" w:hAnsi="Times New Roman" w:cs="Times New Roman"/>
          <w:iCs/>
          <w:sz w:val="28"/>
          <w:szCs w:val="28"/>
        </w:rPr>
      </w:pPr>
      <w:r w:rsidRPr="00F43037">
        <w:rPr>
          <w:rFonts w:ascii="Times New Roman" w:eastAsia="Times New Roman" w:hAnsi="Times New Roman" w:cs="Times New Roman"/>
          <w:b/>
          <w:i/>
          <w:iCs/>
          <w:sz w:val="28"/>
          <w:szCs w:val="28"/>
        </w:rPr>
        <w:t xml:space="preserve">Інформація про здійснення попереднього моніторингового візиту: </w:t>
      </w:r>
      <w:r w:rsidRPr="00F43037">
        <w:rPr>
          <w:rFonts w:ascii="Times New Roman" w:eastAsia="Times New Roman" w:hAnsi="Times New Roman" w:cs="Times New Roman"/>
          <w:iCs/>
          <w:sz w:val="28"/>
          <w:szCs w:val="28"/>
        </w:rPr>
        <w:t>попередній моніторинговий візит не здійснювався.</w:t>
      </w:r>
    </w:p>
    <w:p w14:paraId="73053EA1" w14:textId="77777777" w:rsidR="00F509E3" w:rsidRPr="00F43037" w:rsidRDefault="00F509E3" w:rsidP="00F509E3">
      <w:pPr>
        <w:spacing w:after="0" w:line="240" w:lineRule="auto"/>
        <w:jc w:val="both"/>
        <w:rPr>
          <w:rFonts w:ascii="Times New Roman" w:eastAsia="Times New Roman" w:hAnsi="Times New Roman" w:cs="Times New Roman"/>
          <w:b/>
          <w:i/>
          <w:iCs/>
          <w:sz w:val="28"/>
          <w:szCs w:val="28"/>
        </w:rPr>
      </w:pPr>
    </w:p>
    <w:p w14:paraId="2B40972F" w14:textId="77777777" w:rsidR="00F509E3" w:rsidRDefault="00F509E3" w:rsidP="009D1B70">
      <w:pPr>
        <w:spacing w:after="0" w:line="240" w:lineRule="auto"/>
        <w:ind w:firstLine="567"/>
        <w:jc w:val="both"/>
        <w:rPr>
          <w:rFonts w:ascii="Times New Roman" w:eastAsia="Times New Roman" w:hAnsi="Times New Roman" w:cs="Times New Roman"/>
          <w:sz w:val="28"/>
          <w:szCs w:val="28"/>
        </w:rPr>
      </w:pPr>
      <w:r w:rsidRPr="00F43037">
        <w:rPr>
          <w:rFonts w:ascii="Times New Roman" w:eastAsia="Times New Roman" w:hAnsi="Times New Roman" w:cs="Times New Roman"/>
          <w:b/>
          <w:i/>
          <w:iCs/>
          <w:sz w:val="28"/>
          <w:szCs w:val="28"/>
        </w:rPr>
        <w:t xml:space="preserve">Загальна характеристика об’єкту (споруди, будівлі, приміщення): </w:t>
      </w:r>
      <w:r>
        <w:rPr>
          <w:rFonts w:ascii="Times New Roman" w:eastAsia="Times New Roman" w:hAnsi="Times New Roman" w:cs="Times New Roman"/>
          <w:sz w:val="28"/>
          <w:szCs w:val="28"/>
        </w:rPr>
        <w:t>у</w:t>
      </w:r>
      <w:r w:rsidRPr="00AB62C9">
        <w:rPr>
          <w:rFonts w:ascii="Times New Roman" w:eastAsia="Times New Roman" w:hAnsi="Times New Roman" w:cs="Times New Roman"/>
          <w:sz w:val="28"/>
          <w:szCs w:val="28"/>
        </w:rPr>
        <w:t>криття розташоване у п</w:t>
      </w:r>
      <w:r>
        <w:rPr>
          <w:rFonts w:ascii="Times New Roman" w:eastAsia="Times New Roman" w:hAnsi="Times New Roman" w:cs="Times New Roman"/>
          <w:sz w:val="28"/>
          <w:szCs w:val="28"/>
        </w:rPr>
        <w:t>ідвальному приміщенні міської ради.</w:t>
      </w:r>
      <w:r w:rsidR="009D1B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Відповідно до інформації зазначеної в і</w:t>
      </w:r>
      <w:r w:rsidRPr="007715E3">
        <w:rPr>
          <w:rFonts w:ascii="Times New Roman" w:eastAsia="Times New Roman" w:hAnsi="Times New Roman" w:cs="Times New Roman"/>
          <w:sz w:val="28"/>
          <w:szCs w:val="28"/>
        </w:rPr>
        <w:t>нформаційн</w:t>
      </w:r>
      <w:r>
        <w:rPr>
          <w:rFonts w:ascii="Times New Roman" w:eastAsia="Times New Roman" w:hAnsi="Times New Roman" w:cs="Times New Roman"/>
          <w:sz w:val="28"/>
          <w:szCs w:val="28"/>
        </w:rPr>
        <w:t>ій</w:t>
      </w:r>
      <w:r w:rsidRPr="007715E3">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и «</w:t>
      </w:r>
      <w:r w:rsidRPr="007715E3">
        <w:rPr>
          <w:rFonts w:ascii="Times New Roman" w:eastAsia="Times New Roman" w:hAnsi="Times New Roman" w:cs="Times New Roman"/>
          <w:sz w:val="28"/>
          <w:szCs w:val="28"/>
        </w:rPr>
        <w:t>Облік та візуалізація фонду зах</w:t>
      </w:r>
      <w:r>
        <w:rPr>
          <w:rFonts w:ascii="Times New Roman" w:eastAsia="Times New Roman" w:hAnsi="Times New Roman" w:cs="Times New Roman"/>
          <w:sz w:val="28"/>
          <w:szCs w:val="28"/>
        </w:rPr>
        <w:t>исних споруд цивільного захисту» дане укриття розглядається як найпростіше</w:t>
      </w:r>
      <w:r w:rsidRPr="007715E3">
        <w:rPr>
          <w:rFonts w:ascii="Times New Roman" w:eastAsia="Times New Roman" w:hAnsi="Times New Roman" w:cs="Times New Roman"/>
          <w:sz w:val="28"/>
          <w:szCs w:val="28"/>
        </w:rPr>
        <w:t xml:space="preserve"> укриття</w:t>
      </w:r>
      <w:r w:rsidR="009D1B70">
        <w:rPr>
          <w:rFonts w:ascii="Times New Roman" w:eastAsia="Times New Roman" w:hAnsi="Times New Roman" w:cs="Times New Roman"/>
          <w:iCs/>
          <w:sz w:val="28"/>
          <w:szCs w:val="28"/>
        </w:rPr>
        <w:t xml:space="preserve"> відповідно до </w:t>
      </w:r>
      <w:proofErr w:type="spellStart"/>
      <w:r w:rsidR="009D1B70">
        <w:rPr>
          <w:rFonts w:ascii="Times New Roman" w:eastAsia="Times New Roman" w:hAnsi="Times New Roman" w:cs="Times New Roman"/>
          <w:iCs/>
          <w:sz w:val="28"/>
          <w:szCs w:val="28"/>
        </w:rPr>
        <w:t>Акта</w:t>
      </w:r>
      <w:proofErr w:type="spellEnd"/>
      <w:r w:rsidR="009D1B70">
        <w:rPr>
          <w:rFonts w:ascii="Times New Roman" w:eastAsia="Times New Roman" w:hAnsi="Times New Roman" w:cs="Times New Roman"/>
          <w:iCs/>
          <w:sz w:val="28"/>
          <w:szCs w:val="28"/>
        </w:rPr>
        <w:t xml:space="preserve"> обстеження об’єкта фонду захисних споруд цивільного захисту № 597/24-45  від 18.09.2025 (далі – акт).</w:t>
      </w:r>
    </w:p>
    <w:p w14:paraId="67F4A0BE" w14:textId="77777777" w:rsidR="009D1B70" w:rsidRDefault="009D1B70" w:rsidP="00F509E3">
      <w:pPr>
        <w:spacing w:after="0" w:line="240" w:lineRule="auto"/>
        <w:ind w:firstLine="567"/>
        <w:jc w:val="both"/>
        <w:rPr>
          <w:rFonts w:ascii="Times New Roman" w:eastAsia="Times New Roman" w:hAnsi="Times New Roman" w:cs="Times New Roman"/>
          <w:sz w:val="28"/>
          <w:szCs w:val="28"/>
        </w:rPr>
      </w:pPr>
    </w:p>
    <w:p w14:paraId="2EC77B7B" w14:textId="77777777" w:rsidR="009D1B70" w:rsidRDefault="009D1B70" w:rsidP="00F509E3">
      <w:pPr>
        <w:spacing w:after="0" w:line="240" w:lineRule="auto"/>
        <w:ind w:firstLine="567"/>
        <w:jc w:val="both"/>
        <w:rPr>
          <w:rFonts w:ascii="Times New Roman" w:eastAsia="Times New Roman" w:hAnsi="Times New Roman" w:cs="Times New Roman"/>
          <w:sz w:val="28"/>
          <w:szCs w:val="28"/>
        </w:rPr>
      </w:pPr>
    </w:p>
    <w:p w14:paraId="35D8EB16" w14:textId="77777777" w:rsidR="00F509E3" w:rsidRPr="00837F2E" w:rsidRDefault="00F509E3" w:rsidP="00F509E3">
      <w:pPr>
        <w:spacing w:after="0" w:line="240" w:lineRule="auto"/>
        <w:ind w:firstLine="567"/>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lastRenderedPageBreak/>
        <w:t>Кількість осіб:</w:t>
      </w:r>
      <w:r>
        <w:rPr>
          <w:rFonts w:ascii="Times New Roman" w:eastAsia="Times New Roman" w:hAnsi="Times New Roman" w:cs="Times New Roman"/>
          <w:sz w:val="28"/>
          <w:szCs w:val="28"/>
        </w:rPr>
        <w:t xml:space="preserve"> орієнтовно 50 осіб.</w:t>
      </w:r>
    </w:p>
    <w:p w14:paraId="5DBF76D1" w14:textId="77777777" w:rsidR="00F509E3" w:rsidRPr="00837F2E" w:rsidRDefault="00F509E3" w:rsidP="00F509E3">
      <w:pPr>
        <w:spacing w:after="0" w:line="240" w:lineRule="auto"/>
        <w:ind w:firstLine="567"/>
        <w:jc w:val="both"/>
        <w:rPr>
          <w:rFonts w:ascii="Times New Roman" w:eastAsia="Times New Roman" w:hAnsi="Times New Roman" w:cs="Times New Roman"/>
          <w:b/>
          <w:sz w:val="28"/>
          <w:szCs w:val="28"/>
        </w:rPr>
      </w:pPr>
      <w:r w:rsidRPr="00837F2E">
        <w:rPr>
          <w:rFonts w:ascii="Times New Roman" w:eastAsia="Times New Roman" w:hAnsi="Times New Roman" w:cs="Times New Roman"/>
          <w:b/>
          <w:sz w:val="28"/>
          <w:szCs w:val="28"/>
        </w:rPr>
        <w:t>Кількість осіб, яка ймовірно використає укриття</w:t>
      </w:r>
    </w:p>
    <w:p w14:paraId="153E293D" w14:textId="77777777" w:rsidR="00F509E3" w:rsidRPr="00595A9C" w:rsidRDefault="00F509E3" w:rsidP="00F509E3">
      <w:pPr>
        <w:spacing w:after="0" w:line="240" w:lineRule="auto"/>
        <w:ind w:firstLine="567"/>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осіб:</w:t>
      </w:r>
      <w:r>
        <w:rPr>
          <w:rFonts w:ascii="Times New Roman" w:eastAsia="Times New Roman" w:hAnsi="Times New Roman" w:cs="Times New Roman"/>
          <w:sz w:val="28"/>
          <w:szCs w:val="28"/>
        </w:rPr>
        <w:t xml:space="preserve"> </w:t>
      </w:r>
      <w:r w:rsidR="00E048AD">
        <w:rPr>
          <w:rFonts w:ascii="Times New Roman" w:eastAsia="Times New Roman" w:hAnsi="Times New Roman" w:cs="Times New Roman"/>
          <w:sz w:val="28"/>
          <w:szCs w:val="28"/>
        </w:rPr>
        <w:t>3</w:t>
      </w:r>
      <w:r>
        <w:rPr>
          <w:rFonts w:ascii="Times New Roman" w:eastAsia="Times New Roman" w:hAnsi="Times New Roman" w:cs="Times New Roman"/>
          <w:sz w:val="28"/>
          <w:szCs w:val="28"/>
        </w:rPr>
        <w:t>0 осіб.</w:t>
      </w:r>
    </w:p>
    <w:p w14:paraId="0CC0BF90" w14:textId="77777777" w:rsidR="00F509E3" w:rsidRPr="00837F2E" w:rsidRDefault="00F509E3" w:rsidP="00F509E3">
      <w:pPr>
        <w:spacing w:after="0" w:line="240" w:lineRule="auto"/>
        <w:ind w:hanging="142"/>
        <w:jc w:val="both"/>
        <w:rPr>
          <w:rFonts w:ascii="Times New Roman" w:eastAsia="Times New Roman" w:hAnsi="Times New Roman" w:cs="Times New Roman"/>
          <w:sz w:val="28"/>
          <w:szCs w:val="28"/>
        </w:rPr>
      </w:pPr>
    </w:p>
    <w:p w14:paraId="5981A5D7" w14:textId="77777777" w:rsidR="00F509E3" w:rsidRPr="00F129E9"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F129E9">
        <w:rPr>
          <w:rFonts w:ascii="Times New Roman" w:eastAsia="Times New Roman" w:hAnsi="Times New Roman" w:cs="Times New Roman"/>
          <w:b/>
          <w:sz w:val="28"/>
          <w:szCs w:val="28"/>
        </w:rPr>
        <w:t>Наявність покажчиків руху до укриття</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28C22A30" w14:textId="77777777" w:rsidTr="005D2004">
        <w:tc>
          <w:tcPr>
            <w:tcW w:w="426" w:type="dxa"/>
            <w:tcBorders>
              <w:right w:val="single" w:sz="4" w:space="0" w:color="000000"/>
            </w:tcBorders>
          </w:tcPr>
          <w:p w14:paraId="5DC42197" w14:textId="77777777" w:rsidR="00F509E3" w:rsidRPr="00F129E9" w:rsidRDefault="00F509E3"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48497AB1"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45F4B42A"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57B07D42"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3BD94BC7" w14:textId="77777777" w:rsidR="00F509E3" w:rsidRPr="001413CD" w:rsidRDefault="00F509E3" w:rsidP="009D1B70">
      <w:pPr>
        <w:spacing w:after="0" w:line="240" w:lineRule="auto"/>
        <w:jc w:val="both"/>
        <w:rPr>
          <w:rFonts w:ascii="Times New Roman" w:eastAsia="Times New Roman" w:hAnsi="Times New Roman" w:cs="Times New Roman"/>
          <w:sz w:val="28"/>
          <w:szCs w:val="28"/>
          <w:u w:val="single"/>
        </w:rPr>
      </w:pPr>
      <w:r w:rsidRPr="00F129E9">
        <w:rPr>
          <w:rFonts w:ascii="Times New Roman" w:eastAsia="Times New Roman" w:hAnsi="Times New Roman" w:cs="Times New Roman"/>
          <w:sz w:val="28"/>
          <w:szCs w:val="28"/>
        </w:rPr>
        <w:t>Примітка:</w:t>
      </w:r>
      <w:r w:rsidRPr="001413CD">
        <w:t xml:space="preserve"> </w:t>
      </w:r>
      <w:r w:rsidR="009D1B70">
        <w:rPr>
          <w:rFonts w:ascii="Times New Roman" w:eastAsia="Times New Roman" w:hAnsi="Times New Roman" w:cs="Times New Roman"/>
          <w:sz w:val="28"/>
          <w:szCs w:val="28"/>
          <w:u w:val="single"/>
        </w:rPr>
        <w:t>п</w:t>
      </w:r>
      <w:r w:rsidR="009D1B70" w:rsidRPr="009D1B70">
        <w:rPr>
          <w:rFonts w:ascii="Times New Roman" w:eastAsia="Times New Roman" w:hAnsi="Times New Roman" w:cs="Times New Roman"/>
          <w:sz w:val="28"/>
          <w:szCs w:val="28"/>
          <w:u w:val="single"/>
        </w:rPr>
        <w:t>окажчики руху до укриття наявні на території поряд із укриттям т</w:t>
      </w:r>
      <w:r w:rsidR="009D1B70">
        <w:rPr>
          <w:rFonts w:ascii="Times New Roman" w:eastAsia="Times New Roman" w:hAnsi="Times New Roman" w:cs="Times New Roman"/>
          <w:sz w:val="28"/>
          <w:szCs w:val="28"/>
          <w:u w:val="single"/>
        </w:rPr>
        <w:t xml:space="preserve">а при вході. </w:t>
      </w:r>
      <w:r w:rsidR="009D1B70" w:rsidRPr="009D1B70">
        <w:rPr>
          <w:rFonts w:ascii="Times New Roman" w:eastAsia="Times New Roman" w:hAnsi="Times New Roman" w:cs="Times New Roman"/>
          <w:sz w:val="28"/>
          <w:szCs w:val="28"/>
          <w:u w:val="single"/>
        </w:rPr>
        <w:t>Водночас відсутня інформаційна табличка про об’єкт фонду захисної споруди цивільного захисту</w:t>
      </w:r>
      <w:r w:rsidR="009D1B70">
        <w:rPr>
          <w:rFonts w:ascii="Times New Roman" w:eastAsia="Times New Roman" w:hAnsi="Times New Roman" w:cs="Times New Roman"/>
          <w:sz w:val="28"/>
          <w:szCs w:val="28"/>
          <w:u w:val="single"/>
        </w:rPr>
        <w:t>.</w:t>
      </w:r>
    </w:p>
    <w:p w14:paraId="1A3CF10E" w14:textId="77777777" w:rsidR="00F509E3" w:rsidRPr="00F129E9" w:rsidRDefault="00F509E3" w:rsidP="00F509E3">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3, 4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2EF85ECF" w14:textId="77777777" w:rsidR="00F509E3" w:rsidRDefault="00F509E3" w:rsidP="00F509E3">
      <w:pPr>
        <w:spacing w:after="0" w:line="240" w:lineRule="auto"/>
        <w:ind w:firstLine="567"/>
        <w:jc w:val="both"/>
        <w:rPr>
          <w:rFonts w:ascii="Times New Roman" w:eastAsia="Times New Roman" w:hAnsi="Times New Roman" w:cs="Times New Roman"/>
          <w:b/>
          <w:sz w:val="26"/>
          <w:szCs w:val="26"/>
        </w:rPr>
      </w:pPr>
    </w:p>
    <w:p w14:paraId="0959F1EF" w14:textId="77777777" w:rsidR="00F509E3" w:rsidRPr="00C645E9" w:rsidRDefault="00F509E3" w:rsidP="00F509E3">
      <w:pPr>
        <w:spacing w:after="0" w:line="240" w:lineRule="auto"/>
        <w:ind w:firstLine="567"/>
        <w:jc w:val="both"/>
        <w:rPr>
          <w:rFonts w:ascii="Times New Roman" w:eastAsia="Times New Roman" w:hAnsi="Times New Roman" w:cs="Times New Roman"/>
          <w:b/>
          <w:sz w:val="28"/>
          <w:szCs w:val="28"/>
        </w:rPr>
      </w:pPr>
      <w:bookmarkStart w:id="0" w:name="_heading=h.v7s4v6cnsepw" w:colFirst="0" w:colLast="0"/>
      <w:bookmarkEnd w:id="0"/>
      <w:r>
        <w:rPr>
          <w:rFonts w:ascii="Times New Roman" w:eastAsia="Times New Roman" w:hAnsi="Times New Roman" w:cs="Times New Roman"/>
          <w:b/>
          <w:sz w:val="28"/>
          <w:szCs w:val="28"/>
        </w:rPr>
        <w:t xml:space="preserve">2. </w:t>
      </w:r>
      <w:r w:rsidRPr="00C645E9">
        <w:rPr>
          <w:rFonts w:ascii="Times New Roman" w:eastAsia="Times New Roman" w:hAnsi="Times New Roman" w:cs="Times New Roman"/>
          <w:b/>
          <w:sz w:val="28"/>
          <w:szCs w:val="28"/>
        </w:rPr>
        <w:t>Доступність укриття (відчинений/зачинений вхід, наявність замків/ключів і у кого)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C645E9" w14:paraId="7A55521E" w14:textId="77777777" w:rsidTr="005D2004">
        <w:tc>
          <w:tcPr>
            <w:tcW w:w="426" w:type="dxa"/>
            <w:tcBorders>
              <w:right w:val="single" w:sz="4" w:space="0" w:color="000000"/>
            </w:tcBorders>
          </w:tcPr>
          <w:p w14:paraId="5AA32348" w14:textId="77777777" w:rsidR="00F509E3" w:rsidRPr="00C645E9" w:rsidRDefault="00F509E3"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3F8D699B" w14:textId="77777777" w:rsidR="00F509E3" w:rsidRPr="00C645E9" w:rsidRDefault="00F509E3" w:rsidP="005D2004">
            <w:pPr>
              <w:jc w:val="both"/>
              <w:rPr>
                <w:rFonts w:ascii="Times New Roman" w:eastAsia="Times New Roman" w:hAnsi="Times New Roman" w:cs="Times New Roman"/>
                <w:sz w:val="28"/>
                <w:szCs w:val="28"/>
              </w:rPr>
            </w:pPr>
            <w:r w:rsidRPr="00C645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2F194117" w14:textId="77777777" w:rsidR="00F509E3" w:rsidRPr="00C645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76E2EAC4" w14:textId="77777777" w:rsidR="00F509E3" w:rsidRPr="00C645E9" w:rsidRDefault="00F509E3" w:rsidP="005D2004">
            <w:pPr>
              <w:jc w:val="both"/>
              <w:rPr>
                <w:rFonts w:ascii="Times New Roman" w:eastAsia="Times New Roman" w:hAnsi="Times New Roman" w:cs="Times New Roman"/>
                <w:sz w:val="28"/>
                <w:szCs w:val="28"/>
              </w:rPr>
            </w:pPr>
            <w:r w:rsidRPr="00C645E9">
              <w:rPr>
                <w:rFonts w:ascii="Times New Roman" w:eastAsia="Times New Roman" w:hAnsi="Times New Roman" w:cs="Times New Roman"/>
                <w:sz w:val="28"/>
                <w:szCs w:val="28"/>
              </w:rPr>
              <w:t>Ні</w:t>
            </w:r>
          </w:p>
        </w:tc>
      </w:tr>
    </w:tbl>
    <w:p w14:paraId="363C3EE9" w14:textId="77777777" w:rsidR="00F509E3" w:rsidRPr="00C645E9" w:rsidRDefault="00F509E3" w:rsidP="00F509E3">
      <w:pPr>
        <w:spacing w:after="0" w:line="240" w:lineRule="auto"/>
        <w:ind w:hanging="142"/>
        <w:jc w:val="both"/>
        <w:rPr>
          <w:rFonts w:ascii="Times New Roman" w:eastAsia="Times New Roman" w:hAnsi="Times New Roman" w:cs="Times New Roman"/>
          <w:sz w:val="28"/>
          <w:szCs w:val="28"/>
        </w:rPr>
      </w:pPr>
      <w:r w:rsidRPr="00C645E9">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9D1B70" w:rsidRPr="009D1B70">
        <w:rPr>
          <w:rFonts w:ascii="Times New Roman" w:eastAsia="Times New Roman" w:hAnsi="Times New Roman" w:cs="Times New Roman"/>
          <w:sz w:val="28"/>
          <w:szCs w:val="28"/>
          <w:u w:val="single"/>
        </w:rPr>
        <w:t>вхід до укриття залишається відчиненим лише у робочий час. У позаробочі години та у вихідні дні він зачинений, а ключі знаходяться у чергового. Такий порядок обмежує доступ до споруди та створює ризик ускладненого використання укриття у разі надзвичайної ситуації,</w:t>
      </w:r>
      <w:r w:rsidR="009D1B70">
        <w:rPr>
          <w:rFonts w:ascii="Times New Roman" w:eastAsia="Times New Roman" w:hAnsi="Times New Roman" w:cs="Times New Roman"/>
          <w:sz w:val="28"/>
          <w:szCs w:val="28"/>
          <w:u w:val="single"/>
        </w:rPr>
        <w:t xml:space="preserve"> коли оперативність є критичною</w:t>
      </w:r>
      <w:r w:rsidR="005643F0">
        <w:rPr>
          <w:rFonts w:ascii="Times New Roman" w:eastAsia="Times New Roman" w:hAnsi="Times New Roman" w:cs="Times New Roman"/>
          <w:sz w:val="28"/>
          <w:szCs w:val="28"/>
          <w:u w:val="single"/>
        </w:rPr>
        <w:t xml:space="preserve"> Також наявний 1 вхід, аварійний вихід відсутній</w:t>
      </w:r>
      <w:r w:rsidRPr="00BD4577">
        <w:rPr>
          <w:rFonts w:ascii="Times New Roman" w:eastAsia="Times New Roman" w:hAnsi="Times New Roman" w:cs="Times New Roman"/>
          <w:sz w:val="28"/>
          <w:szCs w:val="28"/>
          <w:u w:val="single"/>
        </w:rPr>
        <w:t>.</w:t>
      </w:r>
    </w:p>
    <w:p w14:paraId="40464DC8" w14:textId="77777777" w:rsidR="00F509E3" w:rsidRPr="00F129E9" w:rsidRDefault="00F509E3" w:rsidP="00F509E3">
      <w:pPr>
        <w:spacing w:after="0" w:line="240" w:lineRule="auto"/>
        <w:ind w:firstLine="567"/>
        <w:jc w:val="both"/>
        <w:rPr>
          <w:rFonts w:ascii="Times New Roman" w:eastAsia="Times New Roman" w:hAnsi="Times New Roman" w:cs="Times New Roman"/>
          <w:i/>
        </w:rPr>
      </w:pPr>
      <w:r w:rsidRPr="00C645E9">
        <w:rPr>
          <w:rFonts w:ascii="Times New Roman" w:eastAsia="Times New Roman" w:hAnsi="Times New Roman" w:cs="Times New Roman"/>
          <w:i/>
        </w:rPr>
        <w:t>Відповідність п. 3 Глави 1 Утримання та експлуатація сховищ Розділу ІІІ. Утримання та експлуатація сховищ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6422C307" w14:textId="77777777" w:rsidR="00F509E3" w:rsidRDefault="00F509E3" w:rsidP="00F509E3">
      <w:pPr>
        <w:spacing w:after="0" w:line="240" w:lineRule="auto"/>
        <w:jc w:val="both"/>
        <w:rPr>
          <w:rFonts w:ascii="Times New Roman" w:eastAsia="Times New Roman" w:hAnsi="Times New Roman" w:cs="Times New Roman"/>
          <w:b/>
          <w:sz w:val="26"/>
          <w:szCs w:val="26"/>
        </w:rPr>
      </w:pPr>
      <w:bookmarkStart w:id="1" w:name="_heading=h.26gv2a3uba8h" w:colFirst="0" w:colLast="0"/>
      <w:bookmarkStart w:id="2" w:name="_heading=h.mifk0wyvrv09" w:colFirst="0" w:colLast="0"/>
      <w:bookmarkEnd w:id="1"/>
      <w:bookmarkEnd w:id="2"/>
    </w:p>
    <w:p w14:paraId="24A0C76D" w14:textId="77777777" w:rsidR="00F509E3" w:rsidRPr="00F129E9" w:rsidRDefault="00F509E3" w:rsidP="00F509E3">
      <w:pPr>
        <w:spacing w:after="0" w:line="240" w:lineRule="auto"/>
        <w:ind w:firstLine="567"/>
        <w:jc w:val="both"/>
        <w:rPr>
          <w:rFonts w:ascii="Times New Roman" w:eastAsia="Times New Roman" w:hAnsi="Times New Roman" w:cs="Times New Roman"/>
          <w:b/>
          <w:sz w:val="28"/>
          <w:szCs w:val="28"/>
        </w:rPr>
      </w:pPr>
      <w:bookmarkStart w:id="3" w:name="_Hlk214625769"/>
      <w:r>
        <w:rPr>
          <w:rFonts w:ascii="Times New Roman" w:eastAsia="Times New Roman" w:hAnsi="Times New Roman" w:cs="Times New Roman"/>
          <w:b/>
          <w:sz w:val="28"/>
          <w:szCs w:val="28"/>
        </w:rPr>
        <w:t>3. Наявність у приміщенні вікон</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51624632" w14:textId="77777777" w:rsidTr="005D2004">
        <w:tc>
          <w:tcPr>
            <w:tcW w:w="426" w:type="dxa"/>
            <w:tcBorders>
              <w:right w:val="single" w:sz="4" w:space="0" w:color="000000"/>
            </w:tcBorders>
          </w:tcPr>
          <w:p w14:paraId="470F58F2" w14:textId="77777777" w:rsidR="00F509E3" w:rsidRPr="00F129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32D4062B"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0AFD79B0"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39321527"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bookmarkEnd w:id="3"/>
    </w:tbl>
    <w:p w14:paraId="422BBB83" w14:textId="77777777" w:rsidR="00F509E3" w:rsidRDefault="00F509E3" w:rsidP="00F509E3">
      <w:pPr>
        <w:spacing w:after="0" w:line="240" w:lineRule="auto"/>
        <w:jc w:val="both"/>
        <w:rPr>
          <w:rFonts w:ascii="Times New Roman" w:eastAsia="Times New Roman" w:hAnsi="Times New Roman" w:cs="Times New Roman"/>
          <w:i/>
        </w:rPr>
      </w:pPr>
    </w:p>
    <w:p w14:paraId="22C57825" w14:textId="77777777" w:rsidR="00F509E3" w:rsidRPr="001413CD" w:rsidRDefault="00F509E3" w:rsidP="00F509E3">
      <w:pPr>
        <w:spacing w:after="0" w:line="240" w:lineRule="auto"/>
        <w:jc w:val="both"/>
        <w:rPr>
          <w:rFonts w:ascii="Times New Roman" w:eastAsia="Times New Roman" w:hAnsi="Times New Roman" w:cs="Times New Roman"/>
          <w:sz w:val="28"/>
          <w:szCs w:val="28"/>
          <w:u w:val="single"/>
        </w:rPr>
      </w:pPr>
    </w:p>
    <w:p w14:paraId="0C9ED7F8" w14:textId="77777777" w:rsidR="00F509E3" w:rsidRPr="00F129E9"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У разі наявності вікон у приміщенні чи наявні</w:t>
      </w:r>
      <w:r w:rsidRPr="00F129E9">
        <w:rPr>
          <w:rFonts w:ascii="Times New Roman" w:eastAsia="Times New Roman" w:hAnsi="Times New Roman" w:cs="Times New Roman"/>
          <w:b/>
          <w:sz w:val="28"/>
          <w:szCs w:val="28"/>
        </w:rPr>
        <w:t xml:space="preserve"> </w:t>
      </w:r>
      <w:r w:rsidRPr="00982061">
        <w:rPr>
          <w:rFonts w:ascii="Times New Roman" w:eastAsia="Times New Roman" w:hAnsi="Times New Roman" w:cs="Times New Roman"/>
          <w:b/>
          <w:sz w:val="28"/>
          <w:szCs w:val="28"/>
        </w:rPr>
        <w:t>елемент</w:t>
      </w:r>
      <w:r>
        <w:rPr>
          <w:rFonts w:ascii="Times New Roman" w:eastAsia="Times New Roman" w:hAnsi="Times New Roman" w:cs="Times New Roman"/>
          <w:b/>
          <w:sz w:val="28"/>
          <w:szCs w:val="28"/>
        </w:rPr>
        <w:t>и</w:t>
      </w:r>
      <w:r w:rsidRPr="00982061">
        <w:rPr>
          <w:rFonts w:ascii="Times New Roman" w:eastAsia="Times New Roman" w:hAnsi="Times New Roman" w:cs="Times New Roman"/>
          <w:b/>
          <w:sz w:val="28"/>
          <w:szCs w:val="28"/>
        </w:rPr>
        <w:t xml:space="preserve"> захисту віконних прорізів (металеві ставні, захисні жалюзі тощо)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6694E8FF" w14:textId="77777777" w:rsidTr="005D2004">
        <w:tc>
          <w:tcPr>
            <w:tcW w:w="426" w:type="dxa"/>
            <w:tcBorders>
              <w:right w:val="single" w:sz="4" w:space="0" w:color="000000"/>
            </w:tcBorders>
          </w:tcPr>
          <w:p w14:paraId="44D0053B" w14:textId="77777777" w:rsidR="00F509E3" w:rsidRPr="00F129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7B6594DA"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030C6908"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0E2618DF"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79BB6223" w14:textId="77777777" w:rsidR="00F509E3" w:rsidRPr="00C645E9" w:rsidRDefault="00F509E3" w:rsidP="00F509E3">
      <w:pPr>
        <w:spacing w:after="0" w:line="240" w:lineRule="auto"/>
        <w:ind w:firstLine="567"/>
        <w:jc w:val="both"/>
        <w:rPr>
          <w:rFonts w:ascii="Times New Roman" w:eastAsia="Times New Roman" w:hAnsi="Times New Roman" w:cs="Times New Roman"/>
          <w:i/>
        </w:rPr>
      </w:pPr>
      <w:r w:rsidRPr="00C645E9">
        <w:rPr>
          <w:rFonts w:ascii="Times New Roman" w:eastAsia="Times New Roman" w:hAnsi="Times New Roman" w:cs="Times New Roman"/>
          <w:i/>
        </w:rPr>
        <w:t>Відповідність п.2 Розділу IV. Облаштування (пристосування) НУ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24B0E150" w14:textId="77777777" w:rsidR="00F509E3" w:rsidRPr="00837F2E" w:rsidRDefault="00F509E3" w:rsidP="00F509E3">
      <w:pPr>
        <w:spacing w:after="0" w:line="240" w:lineRule="auto"/>
        <w:jc w:val="both"/>
        <w:rPr>
          <w:rFonts w:ascii="Times New Roman" w:eastAsia="Times New Roman" w:hAnsi="Times New Roman" w:cs="Times New Roman"/>
          <w:i/>
        </w:rPr>
      </w:pPr>
    </w:p>
    <w:p w14:paraId="30C072A2" w14:textId="77777777" w:rsidR="00F509E3" w:rsidRPr="00982061" w:rsidRDefault="00F509E3" w:rsidP="00F509E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Pr="00F129E9">
        <w:rPr>
          <w:rFonts w:ascii="Times New Roman" w:eastAsia="Times New Roman" w:hAnsi="Times New Roman" w:cs="Times New Roman"/>
          <w:b/>
          <w:sz w:val="28"/>
          <w:szCs w:val="28"/>
        </w:rPr>
        <w:t>Наявність вентиляції</w:t>
      </w:r>
      <w:r>
        <w:rPr>
          <w:rFonts w:ascii="Times New Roman" w:eastAsia="Times New Roman" w:hAnsi="Times New Roman" w:cs="Times New Roman"/>
          <w:b/>
          <w:sz w:val="28"/>
          <w:szCs w:val="28"/>
          <w:lang w:val="en-US"/>
        </w:rPr>
        <w:t xml:space="preserve"> </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08E87B67" w14:textId="77777777" w:rsidTr="005D2004">
        <w:tc>
          <w:tcPr>
            <w:tcW w:w="426" w:type="dxa"/>
            <w:tcBorders>
              <w:right w:val="single" w:sz="4" w:space="0" w:color="000000"/>
            </w:tcBorders>
          </w:tcPr>
          <w:p w14:paraId="61FA9002" w14:textId="77777777" w:rsidR="00F509E3" w:rsidRPr="00F129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647390CA"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40867D15" w14:textId="77777777" w:rsidR="00F509E3" w:rsidRPr="00F129E9" w:rsidRDefault="009D1B70"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02797775"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59D2E53A" w14:textId="77777777" w:rsidR="00F509E3" w:rsidRPr="009D1B70" w:rsidRDefault="00F509E3" w:rsidP="009D1B70">
      <w:pPr>
        <w:spacing w:after="0" w:line="240" w:lineRule="auto"/>
        <w:ind w:hanging="142"/>
        <w:jc w:val="both"/>
        <w:rPr>
          <w:rFonts w:ascii="Times New Roman" w:eastAsia="Times New Roman" w:hAnsi="Times New Roman" w:cs="Times New Roman"/>
          <w:sz w:val="28"/>
          <w:szCs w:val="28"/>
        </w:rPr>
      </w:pPr>
      <w:r w:rsidRPr="00595A9C">
        <w:rPr>
          <w:rFonts w:ascii="Times New Roman" w:eastAsia="Times New Roman" w:hAnsi="Times New Roman" w:cs="Times New Roman"/>
          <w:sz w:val="28"/>
          <w:szCs w:val="28"/>
          <w:u w:val="single"/>
        </w:rPr>
        <w:t xml:space="preserve">Примітка: </w:t>
      </w:r>
      <w:r w:rsidR="009D1B70">
        <w:rPr>
          <w:rFonts w:ascii="Times New Roman" w:eastAsia="Times New Roman" w:hAnsi="Times New Roman" w:cs="Times New Roman"/>
          <w:sz w:val="28"/>
          <w:szCs w:val="28"/>
          <w:u w:val="single"/>
        </w:rPr>
        <w:t>в</w:t>
      </w:r>
      <w:r w:rsidR="009D1B70" w:rsidRPr="00836DAC">
        <w:rPr>
          <w:rFonts w:ascii="Times New Roman" w:eastAsia="Times New Roman" w:hAnsi="Times New Roman" w:cs="Times New Roman"/>
          <w:sz w:val="28"/>
          <w:szCs w:val="28"/>
          <w:u w:val="single"/>
        </w:rPr>
        <w:t xml:space="preserve"> укритті відсутня система вентиляції. Згідно з актом обстеження, вона не була передбачена </w:t>
      </w:r>
      <w:proofErr w:type="spellStart"/>
      <w:r w:rsidR="009D1B70" w:rsidRPr="00836DAC">
        <w:rPr>
          <w:rFonts w:ascii="Times New Roman" w:eastAsia="Times New Roman" w:hAnsi="Times New Roman" w:cs="Times New Roman"/>
          <w:sz w:val="28"/>
          <w:szCs w:val="28"/>
          <w:u w:val="single"/>
        </w:rPr>
        <w:t>проєктом</w:t>
      </w:r>
      <w:proofErr w:type="spellEnd"/>
      <w:r w:rsidR="009D1B70">
        <w:rPr>
          <w:rFonts w:ascii="Times New Roman" w:eastAsia="Times New Roman" w:hAnsi="Times New Roman" w:cs="Times New Roman"/>
          <w:sz w:val="28"/>
          <w:szCs w:val="28"/>
          <w:u w:val="single"/>
        </w:rPr>
        <w:t>.</w:t>
      </w:r>
    </w:p>
    <w:p w14:paraId="0AB0C57F" w14:textId="77777777" w:rsidR="00F509E3" w:rsidRPr="00F129E9" w:rsidRDefault="00F509E3" w:rsidP="00F509E3">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5 Глави 4 Утримання та експлуатація систем вентиляції Розділу ІІІ.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3A953EC0"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p>
    <w:p w14:paraId="0A952CA3" w14:textId="77777777" w:rsidR="00F509E3" w:rsidRPr="00F129E9" w:rsidRDefault="00F509E3" w:rsidP="00F509E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w:t>
      </w:r>
      <w:r w:rsidRPr="00F129E9">
        <w:rPr>
          <w:rFonts w:ascii="Times New Roman" w:eastAsia="Times New Roman" w:hAnsi="Times New Roman" w:cs="Times New Roman"/>
          <w:b/>
          <w:sz w:val="28"/>
          <w:szCs w:val="28"/>
        </w:rPr>
        <w:t>Наявність освітлення/електроенергії</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2A393701" w14:textId="77777777" w:rsidTr="005D2004">
        <w:tc>
          <w:tcPr>
            <w:tcW w:w="426" w:type="dxa"/>
            <w:tcBorders>
              <w:right w:val="single" w:sz="4" w:space="0" w:color="000000"/>
            </w:tcBorders>
          </w:tcPr>
          <w:p w14:paraId="17DE1760" w14:textId="77777777" w:rsidR="00F509E3" w:rsidRPr="00F129E9" w:rsidRDefault="009D1B70"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3E336D28"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55EF629C" w14:textId="77777777" w:rsidR="00F509E3" w:rsidRPr="00F129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5BA6D4A9"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6FFFF282" w14:textId="77777777" w:rsidR="00F509E3" w:rsidRPr="00F129E9" w:rsidRDefault="00F509E3" w:rsidP="00F509E3">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lastRenderedPageBreak/>
        <w:t>Відповідність п. 9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49075A90" w14:textId="77777777" w:rsidR="00F509E3" w:rsidRDefault="00F509E3" w:rsidP="00F509E3">
      <w:pPr>
        <w:spacing w:after="0" w:line="240" w:lineRule="auto"/>
        <w:jc w:val="both"/>
        <w:rPr>
          <w:rFonts w:ascii="Times New Roman" w:eastAsia="Times New Roman" w:hAnsi="Times New Roman" w:cs="Times New Roman"/>
          <w:i/>
        </w:rPr>
      </w:pPr>
    </w:p>
    <w:p w14:paraId="3A2A3189" w14:textId="77777777" w:rsidR="00F509E3" w:rsidRPr="00837F2E"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t>
      </w:r>
      <w:r w:rsidRPr="00837F2E">
        <w:rPr>
          <w:rFonts w:ascii="Times New Roman" w:eastAsia="Times New Roman" w:hAnsi="Times New Roman" w:cs="Times New Roman"/>
          <w:b/>
          <w:sz w:val="28"/>
          <w:szCs w:val="28"/>
        </w:rPr>
        <w:t>Рівень захаращеності: наявність сторонніх предметів, сміття, речей, що ускладнюють вільний доступ і перебування</w:t>
      </w:r>
    </w:p>
    <w:tbl>
      <w:tblPr>
        <w:tblW w:w="893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3589"/>
        <w:gridCol w:w="426"/>
        <w:gridCol w:w="4536"/>
      </w:tblGrid>
      <w:tr w:rsidR="00F509E3" w:rsidRPr="00837F2E" w14:paraId="726D694B" w14:textId="77777777" w:rsidTr="005D2004">
        <w:tc>
          <w:tcPr>
            <w:tcW w:w="380" w:type="dxa"/>
            <w:tcBorders>
              <w:right w:val="single" w:sz="4" w:space="0" w:color="000000"/>
            </w:tcBorders>
          </w:tcPr>
          <w:p w14:paraId="7FBB2BD5" w14:textId="77777777" w:rsidR="00F509E3" w:rsidRPr="00837F2E" w:rsidRDefault="00F509E3" w:rsidP="005D2004">
            <w:pPr>
              <w:jc w:val="both"/>
              <w:rPr>
                <w:rFonts w:ascii="Times New Roman" w:eastAsia="Times New Roman" w:hAnsi="Times New Roman" w:cs="Times New Roman"/>
                <w:b/>
                <w:i/>
                <w:sz w:val="28"/>
                <w:szCs w:val="28"/>
              </w:rPr>
            </w:pPr>
          </w:p>
        </w:tc>
        <w:tc>
          <w:tcPr>
            <w:tcW w:w="3589" w:type="dxa"/>
            <w:tcBorders>
              <w:top w:val="nil"/>
              <w:left w:val="single" w:sz="4" w:space="0" w:color="000000"/>
              <w:bottom w:val="nil"/>
              <w:right w:val="single" w:sz="4" w:space="0" w:color="000000"/>
            </w:tcBorders>
          </w:tcPr>
          <w:p w14:paraId="4A8D8D21"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Захаращене приміщення</w:t>
            </w:r>
          </w:p>
        </w:tc>
        <w:tc>
          <w:tcPr>
            <w:tcW w:w="426" w:type="dxa"/>
            <w:tcBorders>
              <w:left w:val="single" w:sz="4" w:space="0" w:color="000000"/>
              <w:right w:val="single" w:sz="4" w:space="0" w:color="000000"/>
            </w:tcBorders>
          </w:tcPr>
          <w:p w14:paraId="336C037B" w14:textId="77777777" w:rsidR="00F509E3" w:rsidRPr="00837F2E"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4536" w:type="dxa"/>
            <w:tcBorders>
              <w:top w:val="nil"/>
              <w:left w:val="single" w:sz="4" w:space="0" w:color="000000"/>
              <w:bottom w:val="nil"/>
              <w:right w:val="nil"/>
            </w:tcBorders>
          </w:tcPr>
          <w:p w14:paraId="51CE4D04"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Не захаращене приміщення</w:t>
            </w:r>
          </w:p>
        </w:tc>
      </w:tr>
    </w:tbl>
    <w:p w14:paraId="6A6D5017" w14:textId="77777777" w:rsidR="00F509E3" w:rsidRPr="00FB6038" w:rsidRDefault="00F509E3" w:rsidP="00F509E3">
      <w:pPr>
        <w:spacing w:after="0" w:line="240" w:lineRule="auto"/>
        <w:ind w:firstLine="567"/>
        <w:jc w:val="both"/>
        <w:rPr>
          <w:rFonts w:ascii="Times New Roman" w:eastAsia="Times New Roman" w:hAnsi="Times New Roman" w:cs="Times New Roman"/>
          <w:i/>
        </w:rPr>
      </w:pPr>
      <w:r w:rsidRPr="00837F2E">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7EA66748"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p>
    <w:p w14:paraId="50D528B2" w14:textId="77777777" w:rsidR="00F509E3" w:rsidRPr="00837F2E" w:rsidRDefault="00F509E3" w:rsidP="00F509E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 </w:t>
      </w:r>
      <w:r w:rsidRPr="00837F2E">
        <w:rPr>
          <w:rFonts w:ascii="Times New Roman" w:eastAsia="Times New Roman" w:hAnsi="Times New Roman" w:cs="Times New Roman"/>
          <w:b/>
          <w:sz w:val="28"/>
          <w:szCs w:val="28"/>
        </w:rPr>
        <w:t>Доступність до приміщення маломобільни</w:t>
      </w:r>
      <w:r>
        <w:rPr>
          <w:rFonts w:ascii="Times New Roman" w:eastAsia="Times New Roman" w:hAnsi="Times New Roman" w:cs="Times New Roman"/>
          <w:b/>
          <w:sz w:val="28"/>
          <w:szCs w:val="28"/>
        </w:rPr>
        <w:t>х</w:t>
      </w:r>
      <w:r w:rsidRPr="00837F2E">
        <w:rPr>
          <w:rFonts w:ascii="Times New Roman" w:eastAsia="Times New Roman" w:hAnsi="Times New Roman" w:cs="Times New Roman"/>
          <w:b/>
          <w:sz w:val="28"/>
          <w:szCs w:val="28"/>
        </w:rPr>
        <w:t xml:space="preserve"> груп</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2529"/>
      </w:tblGrid>
      <w:tr w:rsidR="00F509E3" w:rsidRPr="00837F2E" w14:paraId="28356EBA" w14:textId="77777777" w:rsidTr="005D2004">
        <w:trPr>
          <w:trHeight w:val="425"/>
        </w:trPr>
        <w:tc>
          <w:tcPr>
            <w:tcW w:w="389" w:type="dxa"/>
            <w:tcBorders>
              <w:right w:val="single" w:sz="4" w:space="0" w:color="000000"/>
            </w:tcBorders>
          </w:tcPr>
          <w:p w14:paraId="1C87121A" w14:textId="77777777" w:rsidR="00F509E3" w:rsidRPr="00837F2E" w:rsidRDefault="00F509E3" w:rsidP="005D2004">
            <w:pPr>
              <w:jc w:val="both"/>
              <w:rPr>
                <w:rFonts w:ascii="Times New Roman" w:eastAsia="Times New Roman" w:hAnsi="Times New Roman" w:cs="Times New Roman"/>
                <w:b/>
                <w:i/>
                <w:sz w:val="28"/>
                <w:szCs w:val="28"/>
              </w:rPr>
            </w:pPr>
          </w:p>
        </w:tc>
        <w:tc>
          <w:tcPr>
            <w:tcW w:w="4947" w:type="dxa"/>
            <w:tcBorders>
              <w:top w:val="nil"/>
              <w:left w:val="single" w:sz="4" w:space="0" w:color="000000"/>
              <w:bottom w:val="nil"/>
              <w:right w:val="single" w:sz="4" w:space="0" w:color="000000"/>
            </w:tcBorders>
          </w:tcPr>
          <w:p w14:paraId="04CE3655"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Наявні засоби</w:t>
            </w:r>
          </w:p>
        </w:tc>
        <w:tc>
          <w:tcPr>
            <w:tcW w:w="357" w:type="dxa"/>
            <w:tcBorders>
              <w:left w:val="single" w:sz="4" w:space="0" w:color="000000"/>
              <w:right w:val="single" w:sz="4" w:space="0" w:color="000000"/>
            </w:tcBorders>
          </w:tcPr>
          <w:p w14:paraId="760707E8" w14:textId="77777777" w:rsidR="00F509E3" w:rsidRPr="00837F2E"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2529" w:type="dxa"/>
            <w:tcBorders>
              <w:top w:val="nil"/>
              <w:left w:val="single" w:sz="4" w:space="0" w:color="000000"/>
              <w:bottom w:val="nil"/>
              <w:right w:val="nil"/>
            </w:tcBorders>
          </w:tcPr>
          <w:p w14:paraId="06C755DB"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Відсутні засоби</w:t>
            </w:r>
          </w:p>
        </w:tc>
      </w:tr>
    </w:tbl>
    <w:p w14:paraId="24E5A9F1" w14:textId="77777777" w:rsidR="00F509E3" w:rsidRPr="008C199A" w:rsidRDefault="00F509E3" w:rsidP="00F509E3">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19B54A43"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p>
    <w:p w14:paraId="5AEE994C" w14:textId="77777777" w:rsidR="00F509E3" w:rsidRPr="0080692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Pr="00806923">
        <w:rPr>
          <w:rFonts w:ascii="Times New Roman" w:eastAsia="Times New Roman" w:hAnsi="Times New Roman" w:cs="Times New Roman"/>
          <w:b/>
          <w:sz w:val="28"/>
          <w:szCs w:val="28"/>
        </w:rPr>
        <w:t>Температура</w:t>
      </w:r>
      <w:r>
        <w:rPr>
          <w:rFonts w:ascii="Times New Roman" w:eastAsia="Times New Roman" w:hAnsi="Times New Roman" w:cs="Times New Roman"/>
          <w:b/>
          <w:sz w:val="28"/>
          <w:szCs w:val="28"/>
        </w:rPr>
        <w:t xml:space="preserve"> в укритті</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F509E3" w:rsidRPr="00806923" w14:paraId="5FF0A8A2" w14:textId="77777777" w:rsidTr="005D2004">
        <w:tc>
          <w:tcPr>
            <w:tcW w:w="389" w:type="dxa"/>
            <w:tcBorders>
              <w:right w:val="single" w:sz="4" w:space="0" w:color="000000"/>
            </w:tcBorders>
          </w:tcPr>
          <w:p w14:paraId="0E7BD1DA" w14:textId="77777777" w:rsidR="00F509E3" w:rsidRPr="00806923" w:rsidRDefault="00F509E3"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14:paraId="3F2E587C"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Задовільна</w:t>
            </w:r>
          </w:p>
        </w:tc>
        <w:tc>
          <w:tcPr>
            <w:tcW w:w="357" w:type="dxa"/>
            <w:tcBorders>
              <w:left w:val="single" w:sz="4" w:space="0" w:color="000000"/>
              <w:right w:val="single" w:sz="4" w:space="0" w:color="000000"/>
            </w:tcBorders>
          </w:tcPr>
          <w:p w14:paraId="7005610A" w14:textId="77777777" w:rsidR="00F509E3" w:rsidRPr="00806923" w:rsidRDefault="00F509E3" w:rsidP="005D2004">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14:paraId="1968AE3A"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Не задовільна</w:t>
            </w:r>
          </w:p>
        </w:tc>
      </w:tr>
    </w:tbl>
    <w:p w14:paraId="2E822638" w14:textId="77777777" w:rsidR="00F509E3" w:rsidRDefault="00F509E3" w:rsidP="00F509E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Pr="00506A34">
        <w:rPr>
          <w:rFonts w:ascii="Times New Roman" w:eastAsia="Times New Roman" w:hAnsi="Times New Roman" w:cs="Times New Roman"/>
          <w:sz w:val="28"/>
          <w:szCs w:val="28"/>
          <w:u w:val="single"/>
        </w:rPr>
        <w:t>під час здійснення моніторингу температура у приміщенні не була нижче +10 та вище +33 градусів по Цельсію.</w:t>
      </w:r>
    </w:p>
    <w:p w14:paraId="5201043D" w14:textId="77777777" w:rsidR="00F509E3" w:rsidRPr="00573384" w:rsidRDefault="00F509E3" w:rsidP="00F509E3">
      <w:pPr>
        <w:spacing w:after="0" w:line="240" w:lineRule="auto"/>
        <w:ind w:firstLine="567"/>
        <w:jc w:val="both"/>
        <w:rPr>
          <w:rFonts w:ascii="Times New Roman" w:eastAsia="Times New Roman" w:hAnsi="Times New Roman" w:cs="Times New Roman"/>
          <w:sz w:val="28"/>
          <w:szCs w:val="28"/>
        </w:rPr>
      </w:pPr>
      <w:r w:rsidRPr="00806923">
        <w:rPr>
          <w:rFonts w:ascii="Times New Roman" w:eastAsia="Times New Roman" w:hAnsi="Times New Roman" w:cs="Times New Roman"/>
          <w:i/>
        </w:rPr>
        <w:t>Відповідність п. 8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w:t>
      </w:r>
      <w:r>
        <w:rPr>
          <w:rFonts w:ascii="Times New Roman" w:eastAsia="Times New Roman" w:hAnsi="Times New Roman" w:cs="Times New Roman"/>
          <w:i/>
        </w:rPr>
        <w:t>ни від 09 липня 2018 року № 579</w:t>
      </w:r>
    </w:p>
    <w:p w14:paraId="0C0C8675" w14:textId="77777777" w:rsidR="00F509E3" w:rsidRDefault="00F509E3" w:rsidP="00F509E3">
      <w:pPr>
        <w:spacing w:after="0" w:line="240" w:lineRule="auto"/>
        <w:ind w:firstLine="567"/>
        <w:jc w:val="both"/>
        <w:rPr>
          <w:rFonts w:ascii="Times New Roman" w:eastAsia="Times New Roman" w:hAnsi="Times New Roman" w:cs="Times New Roman"/>
          <w:i/>
          <w:sz w:val="24"/>
          <w:szCs w:val="24"/>
        </w:rPr>
      </w:pPr>
      <w:bookmarkStart w:id="4" w:name="_heading=h.ijsrquuii3uc" w:colFirst="0" w:colLast="0"/>
      <w:bookmarkEnd w:id="4"/>
    </w:p>
    <w:p w14:paraId="578EF85D" w14:textId="77777777" w:rsidR="00F509E3" w:rsidRPr="0080692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w:t>
      </w:r>
      <w:r w:rsidRPr="00806923">
        <w:rPr>
          <w:rFonts w:ascii="Times New Roman" w:eastAsia="Times New Roman" w:hAnsi="Times New Roman" w:cs="Times New Roman"/>
          <w:b/>
          <w:sz w:val="28"/>
          <w:szCs w:val="28"/>
        </w:rPr>
        <w:t>Ознаки сирості: наявність плісняви, вологи на стінах, стелі чи підлозі</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F509E3" w:rsidRPr="00806923" w14:paraId="70CB1469" w14:textId="77777777" w:rsidTr="005D2004">
        <w:tc>
          <w:tcPr>
            <w:tcW w:w="389" w:type="dxa"/>
            <w:tcBorders>
              <w:right w:val="single" w:sz="4" w:space="0" w:color="000000"/>
            </w:tcBorders>
          </w:tcPr>
          <w:p w14:paraId="22DAFB07" w14:textId="77777777" w:rsidR="00F509E3" w:rsidRPr="00806923" w:rsidRDefault="00F509E3"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14:paraId="45DCFCF5"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Наявні</w:t>
            </w:r>
          </w:p>
        </w:tc>
        <w:tc>
          <w:tcPr>
            <w:tcW w:w="357" w:type="dxa"/>
            <w:tcBorders>
              <w:left w:val="single" w:sz="4" w:space="0" w:color="000000"/>
              <w:right w:val="single" w:sz="4" w:space="0" w:color="000000"/>
            </w:tcBorders>
          </w:tcPr>
          <w:p w14:paraId="49E10C6F" w14:textId="77777777" w:rsidR="00F509E3" w:rsidRPr="00806923" w:rsidRDefault="00F509E3" w:rsidP="005D2004">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14:paraId="59A6D876"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Відсутні</w:t>
            </w:r>
          </w:p>
        </w:tc>
      </w:tr>
    </w:tbl>
    <w:p w14:paraId="39DAEF6A" w14:textId="77777777" w:rsidR="00F509E3" w:rsidRPr="00806923" w:rsidRDefault="00F509E3" w:rsidP="00F509E3">
      <w:pPr>
        <w:spacing w:after="0" w:line="240" w:lineRule="auto"/>
        <w:ind w:firstLine="567"/>
        <w:jc w:val="both"/>
        <w:rPr>
          <w:rFonts w:ascii="Times New Roman" w:eastAsia="Times New Roman" w:hAnsi="Times New Roman" w:cs="Times New Roman"/>
          <w:i/>
        </w:rPr>
      </w:pPr>
      <w:r w:rsidRPr="00806923">
        <w:rPr>
          <w:rFonts w:ascii="Times New Roman" w:eastAsia="Times New Roman" w:hAnsi="Times New Roman" w:cs="Times New Roman"/>
          <w:i/>
        </w:rPr>
        <w:t>Відповідність п. 7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1F1F854F"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p>
    <w:p w14:paraId="1749EC56" w14:textId="77777777" w:rsidR="00F509E3" w:rsidRPr="00806923" w:rsidRDefault="00F509E3" w:rsidP="00F509E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11. </w:t>
      </w:r>
      <w:r w:rsidRPr="00806923">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засобів пожежогасіння</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806923" w14:paraId="52C0C33D" w14:textId="77777777" w:rsidTr="005D2004">
        <w:tc>
          <w:tcPr>
            <w:tcW w:w="426" w:type="dxa"/>
            <w:tcBorders>
              <w:right w:val="single" w:sz="4" w:space="0" w:color="000000"/>
            </w:tcBorders>
          </w:tcPr>
          <w:p w14:paraId="09FC6168" w14:textId="77777777" w:rsidR="00F509E3" w:rsidRPr="00806923" w:rsidRDefault="00E048AD"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3231952B"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333469EA" w14:textId="77777777" w:rsidR="00F509E3" w:rsidRPr="00806923"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7CD000EF"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Ні</w:t>
            </w:r>
          </w:p>
        </w:tc>
      </w:tr>
    </w:tbl>
    <w:p w14:paraId="480EE316" w14:textId="77777777" w:rsidR="00E048AD" w:rsidRPr="00E048AD" w:rsidRDefault="00E048AD" w:rsidP="00E048AD">
      <w:pPr>
        <w:rPr>
          <w:rFonts w:ascii="Times New Roman" w:eastAsia="Times New Roman" w:hAnsi="Times New Roman" w:cs="Times New Roman"/>
          <w:sz w:val="28"/>
          <w:szCs w:val="28"/>
          <w:u w:val="single"/>
        </w:rPr>
      </w:pPr>
      <w:r w:rsidRPr="00595A9C">
        <w:rPr>
          <w:rFonts w:ascii="Times New Roman" w:eastAsia="Times New Roman" w:hAnsi="Times New Roman" w:cs="Times New Roman"/>
          <w:sz w:val="28"/>
          <w:szCs w:val="28"/>
          <w:u w:val="single"/>
        </w:rPr>
        <w:t xml:space="preserve">Примітка: </w:t>
      </w:r>
      <w:r w:rsidRPr="00E048AD">
        <w:rPr>
          <w:rFonts w:ascii="Times New Roman" w:eastAsia="Times New Roman" w:hAnsi="Times New Roman" w:cs="Times New Roman"/>
          <w:sz w:val="28"/>
          <w:szCs w:val="28"/>
          <w:u w:val="single"/>
        </w:rPr>
        <w:t>у приміщенні є вогнегасник</w:t>
      </w:r>
      <w:r>
        <w:rPr>
          <w:rFonts w:ascii="Times New Roman" w:eastAsia="Times New Roman" w:hAnsi="Times New Roman" w:cs="Times New Roman"/>
          <w:sz w:val="28"/>
          <w:szCs w:val="28"/>
          <w:u w:val="single"/>
        </w:rPr>
        <w:t>.</w:t>
      </w:r>
    </w:p>
    <w:p w14:paraId="7E2A9A5B" w14:textId="77777777" w:rsidR="00F509E3" w:rsidRPr="00837F2E" w:rsidRDefault="00E048AD" w:rsidP="00E048AD">
      <w:pPr>
        <w:spacing w:after="0" w:line="240" w:lineRule="auto"/>
        <w:ind w:hanging="142"/>
        <w:jc w:val="both"/>
        <w:rPr>
          <w:rFonts w:ascii="Times New Roman" w:eastAsia="Times New Roman" w:hAnsi="Times New Roman" w:cs="Times New Roman"/>
          <w:i/>
        </w:rPr>
      </w:pPr>
      <w:r w:rsidRPr="00E048AD">
        <w:rPr>
          <w:rFonts w:ascii="Times New Roman" w:eastAsia="Times New Roman" w:hAnsi="Times New Roman" w:cs="Times New Roman"/>
          <w:i/>
          <w:sz w:val="28"/>
          <w:szCs w:val="28"/>
        </w:rPr>
        <w:t>В</w:t>
      </w:r>
      <w:r w:rsidR="00F509E3" w:rsidRPr="00E048AD">
        <w:rPr>
          <w:rFonts w:ascii="Times New Roman" w:eastAsia="Times New Roman" w:hAnsi="Times New Roman" w:cs="Times New Roman"/>
          <w:i/>
        </w:rPr>
        <w:t>ідп</w:t>
      </w:r>
      <w:r w:rsidR="00F509E3" w:rsidRPr="00806923">
        <w:rPr>
          <w:rFonts w:ascii="Times New Roman" w:eastAsia="Times New Roman" w:hAnsi="Times New Roman" w:cs="Times New Roman"/>
          <w:i/>
        </w:rPr>
        <w:t>овідність п. 2 Глави 2 Оцінка стану готовності об'єктів фонду Розділу V. Організація заходів з утримання, експлуатації та обслуговування об’єктів фонду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43708D52" w14:textId="77777777" w:rsidR="00F509E3" w:rsidRDefault="00F509E3" w:rsidP="00F509E3">
      <w:pPr>
        <w:spacing w:after="0" w:line="240" w:lineRule="auto"/>
        <w:jc w:val="both"/>
        <w:rPr>
          <w:rFonts w:ascii="Times New Roman" w:eastAsia="Times New Roman" w:hAnsi="Times New Roman" w:cs="Times New Roman"/>
          <w:b/>
          <w:sz w:val="26"/>
          <w:szCs w:val="26"/>
        </w:rPr>
      </w:pPr>
    </w:p>
    <w:p w14:paraId="4FEA4ACB" w14:textId="77777777" w:rsidR="00F509E3" w:rsidRPr="00837F2E"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w:t>
      </w:r>
      <w:r w:rsidRPr="00837F2E">
        <w:rPr>
          <w:rFonts w:ascii="Times New Roman" w:eastAsia="Times New Roman" w:hAnsi="Times New Roman" w:cs="Times New Roman"/>
          <w:b/>
          <w:sz w:val="28"/>
          <w:szCs w:val="28"/>
        </w:rPr>
        <w:t>Облаштування</w:t>
      </w:r>
    </w:p>
    <w:tbl>
      <w:tblPr>
        <w:tblW w:w="41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431"/>
      </w:tblGrid>
      <w:tr w:rsidR="00F509E3" w:rsidRPr="00837F2E" w14:paraId="51DF427C" w14:textId="77777777" w:rsidTr="005D2004">
        <w:tc>
          <w:tcPr>
            <w:tcW w:w="709" w:type="dxa"/>
            <w:tcBorders>
              <w:right w:val="single" w:sz="4" w:space="0" w:color="000000"/>
            </w:tcBorders>
          </w:tcPr>
          <w:p w14:paraId="6A443CF0" w14:textId="77777777" w:rsidR="00F509E3" w:rsidRPr="00837F2E" w:rsidRDefault="00E048AD"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30</w:t>
            </w:r>
          </w:p>
        </w:tc>
        <w:tc>
          <w:tcPr>
            <w:tcW w:w="3431" w:type="dxa"/>
            <w:tcBorders>
              <w:top w:val="nil"/>
              <w:left w:val="single" w:sz="4" w:space="0" w:color="000000"/>
              <w:bottom w:val="nil"/>
              <w:right w:val="single" w:sz="4" w:space="0" w:color="000000"/>
            </w:tcBorders>
          </w:tcPr>
          <w:p w14:paraId="56E2B24E"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сидячих місць</w:t>
            </w:r>
          </w:p>
        </w:tc>
      </w:tr>
    </w:tbl>
    <w:p w14:paraId="7D067B51"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sidRPr="00837F2E">
        <w:rPr>
          <w:rFonts w:ascii="Times New Roman" w:eastAsia="Times New Roman" w:hAnsi="Times New Roman" w:cs="Times New Roman"/>
          <w:i/>
        </w:rPr>
        <w:lastRenderedPageBreak/>
        <w:t xml:space="preserve">Відповідність п.2 Розділу V. Утримання та експлуатація споруд подвійного призначення і найпростіших </w:t>
      </w:r>
      <w:proofErr w:type="spellStart"/>
      <w:r w:rsidRPr="00837F2E">
        <w:rPr>
          <w:rFonts w:ascii="Times New Roman" w:eastAsia="Times New Roman" w:hAnsi="Times New Roman" w:cs="Times New Roman"/>
          <w:i/>
        </w:rPr>
        <w:t>укриттів</w:t>
      </w:r>
      <w:proofErr w:type="spellEnd"/>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7CB5BE52" w14:textId="77777777" w:rsidR="00F509E3" w:rsidRPr="00806923" w:rsidRDefault="00F509E3" w:rsidP="00F509E3">
      <w:pPr>
        <w:spacing w:after="0" w:line="240" w:lineRule="auto"/>
        <w:jc w:val="both"/>
        <w:rPr>
          <w:rFonts w:ascii="Times New Roman" w:eastAsia="Times New Roman" w:hAnsi="Times New Roman" w:cs="Times New Roman"/>
          <w:i/>
        </w:rPr>
      </w:pPr>
    </w:p>
    <w:p w14:paraId="63533F35" w14:textId="77777777" w:rsidR="00F509E3" w:rsidRDefault="00F509E3" w:rsidP="00E048AD">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b/>
          <w:color w:val="000000"/>
          <w:sz w:val="28"/>
          <w:szCs w:val="28"/>
        </w:rPr>
        <w:t xml:space="preserve">13. </w:t>
      </w:r>
      <w:r w:rsidRPr="00837F2E">
        <w:rPr>
          <w:rFonts w:ascii="Times New Roman" w:eastAsia="Times New Roman" w:hAnsi="Times New Roman" w:cs="Times New Roman"/>
          <w:b/>
          <w:color w:val="000000"/>
          <w:sz w:val="28"/>
          <w:szCs w:val="28"/>
        </w:rPr>
        <w:t xml:space="preserve">Зручність та придатність до використання: </w:t>
      </w:r>
      <w:r w:rsidR="00E048AD">
        <w:rPr>
          <w:rFonts w:ascii="Times New Roman" w:eastAsia="Times New Roman" w:hAnsi="Times New Roman" w:cs="Times New Roman"/>
          <w:color w:val="000000"/>
          <w:sz w:val="28"/>
          <w:szCs w:val="28"/>
          <w:u w:val="single"/>
        </w:rPr>
        <w:t>в укритті наявні</w:t>
      </w:r>
      <w:r w:rsidRPr="00AB62C9">
        <w:rPr>
          <w:rFonts w:ascii="Times New Roman" w:eastAsia="Times New Roman" w:hAnsi="Times New Roman" w:cs="Times New Roman"/>
          <w:color w:val="000000"/>
          <w:sz w:val="28"/>
          <w:szCs w:val="28"/>
          <w:u w:val="single"/>
        </w:rPr>
        <w:t xml:space="preserve"> місця для сидіння (стільці, лавки), що </w:t>
      </w:r>
      <w:proofErr w:type="spellStart"/>
      <w:r w:rsidR="00E048AD">
        <w:rPr>
          <w:rFonts w:ascii="Times New Roman" w:eastAsia="Times New Roman" w:hAnsi="Times New Roman" w:cs="Times New Roman"/>
          <w:color w:val="000000"/>
          <w:sz w:val="28"/>
          <w:szCs w:val="28"/>
          <w:u w:val="single"/>
        </w:rPr>
        <w:t>забизпечує</w:t>
      </w:r>
      <w:proofErr w:type="spellEnd"/>
      <w:r w:rsidR="00E048AD">
        <w:rPr>
          <w:rFonts w:ascii="Times New Roman" w:eastAsia="Times New Roman" w:hAnsi="Times New Roman" w:cs="Times New Roman"/>
          <w:color w:val="000000"/>
          <w:sz w:val="28"/>
          <w:szCs w:val="28"/>
          <w:u w:val="single"/>
        </w:rPr>
        <w:t xml:space="preserve"> комфортне перебування в укритті.</w:t>
      </w:r>
    </w:p>
    <w:p w14:paraId="0BACB1FE" w14:textId="77777777" w:rsidR="00E048AD" w:rsidRDefault="00E048AD" w:rsidP="00F509E3">
      <w:pPr>
        <w:spacing w:after="0" w:line="240" w:lineRule="auto"/>
        <w:ind w:firstLine="567"/>
        <w:jc w:val="both"/>
        <w:rPr>
          <w:rFonts w:ascii="Times New Roman" w:eastAsia="Times New Roman" w:hAnsi="Times New Roman" w:cs="Times New Roman"/>
          <w:b/>
          <w:sz w:val="28"/>
          <w:szCs w:val="28"/>
        </w:rPr>
      </w:pPr>
    </w:p>
    <w:p w14:paraId="7B3519AA"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14.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шанцевого інструменту (лопата штикова та совкова)</w:t>
      </w:r>
    </w:p>
    <w:p w14:paraId="3F267808"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42A3D4BF" w14:textId="77777777" w:rsidTr="005D2004">
        <w:tc>
          <w:tcPr>
            <w:tcW w:w="426" w:type="dxa"/>
            <w:tcBorders>
              <w:right w:val="single" w:sz="4" w:space="0" w:color="000000"/>
            </w:tcBorders>
          </w:tcPr>
          <w:p w14:paraId="41D7ACB0" w14:textId="77777777" w:rsidR="00F509E3" w:rsidRPr="00F129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0A08B75B"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0B6EC241"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331EE0D3"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222571EA" w14:textId="77777777" w:rsidR="00F509E3" w:rsidRPr="00FB6038"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118FDF46" w14:textId="77777777" w:rsidR="00E048AD" w:rsidRDefault="00E048AD" w:rsidP="00F509E3">
      <w:pPr>
        <w:spacing w:after="0" w:line="240" w:lineRule="auto"/>
        <w:ind w:firstLine="567"/>
        <w:jc w:val="both"/>
        <w:rPr>
          <w:rFonts w:ascii="Times New Roman" w:eastAsia="Times New Roman" w:hAnsi="Times New Roman" w:cs="Times New Roman"/>
          <w:b/>
          <w:sz w:val="28"/>
          <w:szCs w:val="28"/>
        </w:rPr>
      </w:pPr>
    </w:p>
    <w:p w14:paraId="57753BEC"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15. </w:t>
      </w:r>
      <w:r w:rsidRPr="00F129E9">
        <w:rPr>
          <w:rFonts w:ascii="Times New Roman" w:eastAsia="Times New Roman" w:hAnsi="Times New Roman" w:cs="Times New Roman"/>
          <w:b/>
          <w:sz w:val="28"/>
          <w:szCs w:val="28"/>
        </w:rPr>
        <w:t>Наявність технічної води</w:t>
      </w:r>
    </w:p>
    <w:p w14:paraId="4788AF1D"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39A5EA6E" w14:textId="77777777" w:rsidTr="005D2004">
        <w:tc>
          <w:tcPr>
            <w:tcW w:w="426" w:type="dxa"/>
            <w:tcBorders>
              <w:right w:val="single" w:sz="4" w:space="0" w:color="000000"/>
            </w:tcBorders>
          </w:tcPr>
          <w:p w14:paraId="61B2D854" w14:textId="77777777" w:rsidR="00F509E3" w:rsidRPr="00F129E9" w:rsidRDefault="00E048AD" w:rsidP="005D2004">
            <w:pPr>
              <w:jc w:val="both"/>
              <w:rPr>
                <w:rFonts w:ascii="Times New Roman" w:eastAsia="Times New Roman" w:hAnsi="Times New Roman" w:cs="Times New Roman"/>
                <w:b/>
                <w:i/>
                <w:sz w:val="28"/>
                <w:szCs w:val="28"/>
              </w:rPr>
            </w:pPr>
            <w:bookmarkStart w:id="5" w:name="_heading=h.w2cgxux952od" w:colFirst="0" w:colLast="0"/>
            <w:bookmarkEnd w:id="5"/>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252204D4"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25200B97" w14:textId="77777777" w:rsidR="00F509E3" w:rsidRPr="00F129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596959C6"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2D1F4E36" w14:textId="77777777" w:rsidR="00E048AD" w:rsidRPr="00E048AD" w:rsidRDefault="00E048AD" w:rsidP="00E048AD">
      <w:pPr>
        <w:rPr>
          <w:rFonts w:ascii="Times New Roman" w:eastAsia="Times New Roman" w:hAnsi="Times New Roman" w:cs="Times New Roman"/>
          <w:sz w:val="28"/>
          <w:szCs w:val="28"/>
          <w:u w:val="single"/>
        </w:rPr>
      </w:pPr>
      <w:bookmarkStart w:id="6" w:name="_heading=h.81q25ijtupdi" w:colFirst="0" w:colLast="0"/>
      <w:bookmarkEnd w:id="6"/>
      <w:r w:rsidRPr="00595A9C">
        <w:rPr>
          <w:rFonts w:ascii="Times New Roman" w:eastAsia="Times New Roman" w:hAnsi="Times New Roman" w:cs="Times New Roman"/>
          <w:sz w:val="28"/>
          <w:szCs w:val="28"/>
          <w:u w:val="single"/>
        </w:rPr>
        <w:t xml:space="preserve">Примітка: </w:t>
      </w:r>
      <w:r w:rsidRPr="00E048AD">
        <w:rPr>
          <w:rFonts w:ascii="Times New Roman" w:eastAsia="Times New Roman" w:hAnsi="Times New Roman" w:cs="Times New Roman"/>
          <w:sz w:val="28"/>
          <w:szCs w:val="28"/>
          <w:u w:val="single"/>
        </w:rPr>
        <w:t>у приміщенні наявний резервуар із технічною водою, що забезпечує базові потреби укриття</w:t>
      </w:r>
      <w:r>
        <w:rPr>
          <w:rFonts w:ascii="Times New Roman" w:eastAsia="Times New Roman" w:hAnsi="Times New Roman" w:cs="Times New Roman"/>
          <w:sz w:val="28"/>
          <w:szCs w:val="28"/>
          <w:u w:val="single"/>
        </w:rPr>
        <w:t>.</w:t>
      </w:r>
    </w:p>
    <w:p w14:paraId="250835B3"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4700E3D3" w14:textId="77777777" w:rsidR="00F509E3" w:rsidRDefault="00F509E3" w:rsidP="00F509E3">
      <w:pPr>
        <w:spacing w:after="0" w:line="240" w:lineRule="auto"/>
        <w:jc w:val="both"/>
        <w:rPr>
          <w:rFonts w:ascii="Times New Roman" w:eastAsia="Times New Roman" w:hAnsi="Times New Roman" w:cs="Times New Roman"/>
          <w:sz w:val="26"/>
          <w:szCs w:val="26"/>
        </w:rPr>
      </w:pPr>
    </w:p>
    <w:p w14:paraId="083100A7" w14:textId="77777777" w:rsidR="00F509E3" w:rsidRDefault="00F509E3" w:rsidP="00F509E3">
      <w:pPr>
        <w:spacing w:after="0" w:line="240" w:lineRule="auto"/>
        <w:ind w:left="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w:t>
      </w:r>
      <w:r w:rsidRPr="00F129E9">
        <w:rPr>
          <w:rFonts w:ascii="Times New Roman" w:eastAsia="Times New Roman" w:hAnsi="Times New Roman" w:cs="Times New Roman"/>
          <w:b/>
          <w:sz w:val="28"/>
          <w:szCs w:val="28"/>
        </w:rPr>
        <w:t>Наявність питної води</w:t>
      </w:r>
    </w:p>
    <w:p w14:paraId="5AF2C8D4"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2936AEFF" w14:textId="77777777" w:rsidTr="005D2004">
        <w:tc>
          <w:tcPr>
            <w:tcW w:w="426" w:type="dxa"/>
            <w:tcBorders>
              <w:right w:val="single" w:sz="4" w:space="0" w:color="000000"/>
            </w:tcBorders>
          </w:tcPr>
          <w:p w14:paraId="2F0F55C4" w14:textId="77777777" w:rsidR="00F509E3" w:rsidRPr="00F129E9" w:rsidRDefault="00E048AD"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7A5A177E"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6D442E10"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6BA80E3A"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31E44414" w14:textId="77777777" w:rsidR="00E048AD" w:rsidRPr="00E048AD" w:rsidRDefault="00E048AD" w:rsidP="00E048AD">
      <w:pPr>
        <w:rPr>
          <w:rFonts w:ascii="Times New Roman" w:eastAsia="Times New Roman" w:hAnsi="Times New Roman" w:cs="Times New Roman"/>
          <w:sz w:val="28"/>
          <w:szCs w:val="28"/>
          <w:u w:val="single"/>
        </w:rPr>
      </w:pPr>
      <w:r w:rsidRPr="00595A9C">
        <w:rPr>
          <w:rFonts w:ascii="Times New Roman" w:eastAsia="Times New Roman" w:hAnsi="Times New Roman" w:cs="Times New Roman"/>
          <w:sz w:val="28"/>
          <w:szCs w:val="28"/>
          <w:u w:val="single"/>
        </w:rPr>
        <w:t xml:space="preserve">Примітка: </w:t>
      </w:r>
      <w:r w:rsidRPr="00E048AD">
        <w:rPr>
          <w:rFonts w:ascii="Times New Roman" w:eastAsia="Times New Roman" w:hAnsi="Times New Roman" w:cs="Times New Roman"/>
          <w:sz w:val="28"/>
          <w:szCs w:val="28"/>
          <w:u w:val="single"/>
        </w:rPr>
        <w:t>у приміщенні наявн</w:t>
      </w:r>
      <w:r w:rsidR="005643F0">
        <w:rPr>
          <w:rFonts w:ascii="Times New Roman" w:eastAsia="Times New Roman" w:hAnsi="Times New Roman" w:cs="Times New Roman"/>
          <w:sz w:val="28"/>
          <w:szCs w:val="28"/>
          <w:u w:val="single"/>
        </w:rPr>
        <w:t xml:space="preserve">а </w:t>
      </w:r>
      <w:proofErr w:type="spellStart"/>
      <w:r w:rsidR="005643F0">
        <w:rPr>
          <w:rFonts w:ascii="Times New Roman" w:eastAsia="Times New Roman" w:hAnsi="Times New Roman" w:cs="Times New Roman"/>
          <w:sz w:val="28"/>
          <w:szCs w:val="28"/>
          <w:u w:val="single"/>
        </w:rPr>
        <w:t>бутильована</w:t>
      </w:r>
      <w:proofErr w:type="spellEnd"/>
      <w:r w:rsidR="005643F0">
        <w:rPr>
          <w:rFonts w:ascii="Times New Roman" w:eastAsia="Times New Roman" w:hAnsi="Times New Roman" w:cs="Times New Roman"/>
          <w:sz w:val="28"/>
          <w:szCs w:val="28"/>
          <w:u w:val="single"/>
        </w:rPr>
        <w:t xml:space="preserve"> вода</w:t>
      </w:r>
      <w:r>
        <w:rPr>
          <w:rFonts w:ascii="Times New Roman" w:eastAsia="Times New Roman" w:hAnsi="Times New Roman" w:cs="Times New Roman"/>
          <w:sz w:val="28"/>
          <w:szCs w:val="28"/>
          <w:u w:val="single"/>
        </w:rPr>
        <w:t>.</w:t>
      </w:r>
    </w:p>
    <w:p w14:paraId="1D148C22"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3850B82A" w14:textId="77777777" w:rsidR="00F509E3" w:rsidRPr="00F129E9" w:rsidRDefault="00F509E3" w:rsidP="00F509E3">
      <w:pPr>
        <w:spacing w:after="0" w:line="240" w:lineRule="auto"/>
        <w:ind w:firstLine="567"/>
        <w:jc w:val="both"/>
        <w:rPr>
          <w:rFonts w:ascii="Times New Roman" w:eastAsia="Times New Roman" w:hAnsi="Times New Roman" w:cs="Times New Roman"/>
        </w:rPr>
      </w:pPr>
      <w:r w:rsidRPr="00F129E9">
        <w:rPr>
          <w:rFonts w:ascii="Times New Roman" w:eastAsia="Times New Roman" w:hAnsi="Times New Roman" w:cs="Times New Roman"/>
        </w:rPr>
        <w:t xml:space="preserve"> </w:t>
      </w:r>
    </w:p>
    <w:p w14:paraId="0BB5E57F" w14:textId="77777777" w:rsidR="00F509E3" w:rsidRPr="0080692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17. </w:t>
      </w:r>
      <w:r w:rsidRPr="00806923">
        <w:rPr>
          <w:rFonts w:ascii="Times New Roman" w:eastAsia="Times New Roman" w:hAnsi="Times New Roman" w:cs="Times New Roman"/>
          <w:b/>
          <w:sz w:val="28"/>
          <w:szCs w:val="28"/>
        </w:rPr>
        <w:t>Наявність запасу продуктів</w:t>
      </w:r>
    </w:p>
    <w:p w14:paraId="5C32027D"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806923" w14:paraId="25B19F09" w14:textId="77777777" w:rsidTr="005D2004">
        <w:tc>
          <w:tcPr>
            <w:tcW w:w="426" w:type="dxa"/>
            <w:tcBorders>
              <w:right w:val="single" w:sz="4" w:space="0" w:color="000000"/>
            </w:tcBorders>
          </w:tcPr>
          <w:p w14:paraId="05966EF3" w14:textId="77777777" w:rsidR="00F509E3" w:rsidRPr="00806923" w:rsidRDefault="005643F0"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772B0537"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4873FDE0" w14:textId="77777777" w:rsidR="00F509E3" w:rsidRPr="00806923"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24DF4D9F" w14:textId="77777777" w:rsidR="00F509E3" w:rsidRPr="00806923" w:rsidRDefault="00F509E3" w:rsidP="005D2004">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Ні</w:t>
            </w:r>
          </w:p>
        </w:tc>
      </w:tr>
    </w:tbl>
    <w:p w14:paraId="2A2EE0AE" w14:textId="77777777" w:rsidR="00F509E3" w:rsidRPr="00806923" w:rsidRDefault="00F509E3" w:rsidP="00F509E3">
      <w:pPr>
        <w:spacing w:after="0" w:line="240" w:lineRule="auto"/>
        <w:ind w:hanging="142"/>
        <w:jc w:val="both"/>
        <w:rPr>
          <w:rFonts w:ascii="Times New Roman" w:eastAsia="Times New Roman" w:hAnsi="Times New Roman" w:cs="Times New Roman"/>
          <w:sz w:val="28"/>
          <w:szCs w:val="28"/>
        </w:rPr>
      </w:pPr>
    </w:p>
    <w:p w14:paraId="636E46D4"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sidRPr="00806923">
        <w:rPr>
          <w:rFonts w:ascii="Times New Roman" w:eastAsia="Times New Roman" w:hAnsi="Times New Roman" w:cs="Times New Roman"/>
          <w:i/>
        </w:rPr>
        <w:t>Відповідність п.3 Розділу IV. Облаштування (пристосування) НУ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18A02822" w14:textId="77777777" w:rsidR="00F509E3" w:rsidRDefault="00F509E3" w:rsidP="00F509E3">
      <w:pPr>
        <w:spacing w:after="0" w:line="240" w:lineRule="auto"/>
        <w:ind w:firstLine="567"/>
        <w:jc w:val="both"/>
        <w:rPr>
          <w:rFonts w:ascii="Times New Roman" w:eastAsia="Times New Roman" w:hAnsi="Times New Roman" w:cs="Times New Roman"/>
          <w:sz w:val="26"/>
          <w:szCs w:val="26"/>
        </w:rPr>
      </w:pPr>
    </w:p>
    <w:p w14:paraId="53305028"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bookmarkStart w:id="7" w:name="_heading=h.9vh6yt7exf22" w:colFirst="0" w:colLast="0"/>
      <w:bookmarkEnd w:id="7"/>
      <w:r>
        <w:rPr>
          <w:rFonts w:ascii="Times New Roman" w:eastAsia="Times New Roman" w:hAnsi="Times New Roman" w:cs="Times New Roman"/>
          <w:b/>
          <w:sz w:val="28"/>
          <w:szCs w:val="28"/>
        </w:rPr>
        <w:t xml:space="preserve">18.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засобів первинної медичної допомоги</w:t>
      </w:r>
    </w:p>
    <w:p w14:paraId="7F7FE405"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p w14:paraId="685B9DAF" w14:textId="77777777" w:rsidR="00F509E3" w:rsidRPr="00F129E9" w:rsidRDefault="00F509E3" w:rsidP="00F509E3">
      <w:pPr>
        <w:spacing w:after="0" w:line="240" w:lineRule="auto"/>
        <w:ind w:firstLine="567"/>
        <w:jc w:val="both"/>
        <w:rPr>
          <w:rFonts w:ascii="Times New Roman" w:eastAsia="Times New Roman" w:hAnsi="Times New Roman" w:cs="Times New Roman"/>
          <w:b/>
          <w:sz w:val="28"/>
          <w:szCs w:val="28"/>
        </w:rPr>
      </w:pP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16C84070" w14:textId="77777777" w:rsidTr="005D2004">
        <w:tc>
          <w:tcPr>
            <w:tcW w:w="426" w:type="dxa"/>
            <w:tcBorders>
              <w:right w:val="single" w:sz="4" w:space="0" w:color="000000"/>
            </w:tcBorders>
          </w:tcPr>
          <w:p w14:paraId="1DBD24CF" w14:textId="77777777" w:rsidR="00F509E3" w:rsidRPr="00F129E9" w:rsidRDefault="005643F0" w:rsidP="005D2004">
            <w:pPr>
              <w:jc w:val="both"/>
              <w:rPr>
                <w:rFonts w:ascii="Times New Roman" w:eastAsia="Times New Roman" w:hAnsi="Times New Roman" w:cs="Times New Roman"/>
                <w:b/>
                <w:i/>
                <w:sz w:val="28"/>
                <w:szCs w:val="28"/>
              </w:rPr>
            </w:pPr>
            <w:bookmarkStart w:id="8" w:name="_heading=h.b9nvjbu9fo7k" w:colFirst="0" w:colLast="0"/>
            <w:bookmarkEnd w:id="8"/>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7C39D1B1"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512E71DB" w14:textId="77777777" w:rsidR="00F509E3" w:rsidRPr="00F129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7DD2B074"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1B5CCA8D" w14:textId="77777777" w:rsidR="005643F0" w:rsidRPr="00E048AD" w:rsidRDefault="005643F0" w:rsidP="005643F0">
      <w:pPr>
        <w:jc w:val="both"/>
        <w:rPr>
          <w:rFonts w:ascii="Times New Roman" w:eastAsia="Times New Roman" w:hAnsi="Times New Roman" w:cs="Times New Roman"/>
          <w:sz w:val="28"/>
          <w:szCs w:val="28"/>
          <w:u w:val="single"/>
        </w:rPr>
      </w:pPr>
      <w:r w:rsidRPr="00595A9C">
        <w:rPr>
          <w:rFonts w:ascii="Times New Roman" w:eastAsia="Times New Roman" w:hAnsi="Times New Roman" w:cs="Times New Roman"/>
          <w:sz w:val="28"/>
          <w:szCs w:val="28"/>
          <w:u w:val="single"/>
        </w:rPr>
        <w:t xml:space="preserve">Примітка: </w:t>
      </w:r>
      <w:r w:rsidRPr="005643F0">
        <w:rPr>
          <w:rFonts w:ascii="Times New Roman" w:eastAsia="Times New Roman" w:hAnsi="Times New Roman" w:cs="Times New Roman"/>
          <w:sz w:val="28"/>
          <w:szCs w:val="28"/>
          <w:u w:val="single"/>
        </w:rPr>
        <w:t xml:space="preserve">у приміщенні є аптечка у вільному доступі, проте частина медикаментів має </w:t>
      </w:r>
      <w:proofErr w:type="spellStart"/>
      <w:r w:rsidRPr="005643F0">
        <w:rPr>
          <w:rFonts w:ascii="Times New Roman" w:eastAsia="Times New Roman" w:hAnsi="Times New Roman" w:cs="Times New Roman"/>
          <w:sz w:val="28"/>
          <w:szCs w:val="28"/>
          <w:u w:val="single"/>
        </w:rPr>
        <w:t>протермінований</w:t>
      </w:r>
      <w:proofErr w:type="spellEnd"/>
      <w:r w:rsidRPr="005643F0">
        <w:rPr>
          <w:rFonts w:ascii="Times New Roman" w:eastAsia="Times New Roman" w:hAnsi="Times New Roman" w:cs="Times New Roman"/>
          <w:sz w:val="28"/>
          <w:szCs w:val="28"/>
          <w:u w:val="single"/>
        </w:rPr>
        <w:t xml:space="preserve"> термін придатності.</w:t>
      </w:r>
    </w:p>
    <w:p w14:paraId="51D35019"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lastRenderedPageBreak/>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32B4B6DC"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p>
    <w:p w14:paraId="59D7DF5A"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19. </w:t>
      </w:r>
      <w:r w:rsidRPr="00F129E9">
        <w:rPr>
          <w:rFonts w:ascii="Times New Roman" w:eastAsia="Times New Roman" w:hAnsi="Times New Roman" w:cs="Times New Roman"/>
          <w:b/>
          <w:sz w:val="28"/>
          <w:szCs w:val="28"/>
        </w:rPr>
        <w:t>Наявність виносних баків, що щільно закриваються, для нечистот</w:t>
      </w:r>
    </w:p>
    <w:p w14:paraId="49A059D5"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0E468077" w14:textId="77777777" w:rsidTr="005D2004">
        <w:tc>
          <w:tcPr>
            <w:tcW w:w="426" w:type="dxa"/>
            <w:tcBorders>
              <w:right w:val="single" w:sz="4" w:space="0" w:color="000000"/>
            </w:tcBorders>
          </w:tcPr>
          <w:p w14:paraId="27A32DED" w14:textId="77777777" w:rsidR="00F509E3" w:rsidRPr="00F129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3A25A601"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515E4416" w14:textId="77777777" w:rsidR="00F509E3" w:rsidRPr="00F129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2866E406"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41BB173E" w14:textId="77777777" w:rsidR="00F509E3"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41778056"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bookmarkStart w:id="9" w:name="_heading=h.9ygci22gp3s5" w:colFirst="0" w:colLast="0"/>
      <w:bookmarkEnd w:id="9"/>
    </w:p>
    <w:p w14:paraId="208342C7"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 </w:t>
      </w:r>
      <w:r w:rsidRPr="00F129E9">
        <w:rPr>
          <w:rFonts w:ascii="Times New Roman" w:eastAsia="Times New Roman" w:hAnsi="Times New Roman" w:cs="Times New Roman"/>
          <w:b/>
          <w:sz w:val="28"/>
          <w:szCs w:val="28"/>
        </w:rPr>
        <w:t>Наявність приладів безперебійного живлення</w:t>
      </w:r>
    </w:p>
    <w:p w14:paraId="66A59678"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7C571B08" w14:textId="77777777" w:rsidTr="005D2004">
        <w:tc>
          <w:tcPr>
            <w:tcW w:w="426" w:type="dxa"/>
            <w:tcBorders>
              <w:right w:val="single" w:sz="4" w:space="0" w:color="000000"/>
            </w:tcBorders>
          </w:tcPr>
          <w:p w14:paraId="798A730D" w14:textId="77777777" w:rsidR="00F509E3" w:rsidRPr="00F129E9" w:rsidRDefault="005643F0"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4F6CA46C"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15EC8FE4" w14:textId="77777777" w:rsidR="00F509E3" w:rsidRPr="00F129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2F58CA56"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34B50149" w14:textId="77777777" w:rsidR="00F509E3"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1EFF1F45" w14:textId="77777777" w:rsidR="00F509E3" w:rsidRDefault="00F509E3" w:rsidP="00F509E3">
      <w:pPr>
        <w:spacing w:after="0" w:line="240" w:lineRule="auto"/>
        <w:jc w:val="both"/>
        <w:rPr>
          <w:rFonts w:ascii="Times New Roman" w:eastAsia="Times New Roman" w:hAnsi="Times New Roman" w:cs="Times New Roman"/>
          <w:b/>
          <w:i/>
          <w:sz w:val="26"/>
          <w:szCs w:val="26"/>
        </w:rPr>
      </w:pPr>
    </w:p>
    <w:p w14:paraId="3C5F5410"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Pr="00F129E9">
        <w:rPr>
          <w:rFonts w:ascii="Times New Roman" w:eastAsia="Times New Roman" w:hAnsi="Times New Roman" w:cs="Times New Roman"/>
          <w:b/>
          <w:sz w:val="28"/>
          <w:szCs w:val="28"/>
        </w:rPr>
        <w:t>Наявність санвузлів</w:t>
      </w:r>
    </w:p>
    <w:p w14:paraId="3028B3EB"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F129E9" w14:paraId="6166D842" w14:textId="77777777" w:rsidTr="005D2004">
        <w:tc>
          <w:tcPr>
            <w:tcW w:w="426" w:type="dxa"/>
            <w:tcBorders>
              <w:right w:val="single" w:sz="4" w:space="0" w:color="000000"/>
            </w:tcBorders>
          </w:tcPr>
          <w:p w14:paraId="248B0A80" w14:textId="77777777" w:rsidR="00F509E3" w:rsidRPr="00F129E9" w:rsidRDefault="005643F0"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051E98F6"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01DEBB49" w14:textId="77777777" w:rsidR="00F509E3" w:rsidRPr="00F129E9"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58C38F8C" w14:textId="77777777" w:rsidR="00F509E3" w:rsidRPr="00F129E9" w:rsidRDefault="00F509E3" w:rsidP="005D2004">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14:paraId="41834A1F" w14:textId="77777777" w:rsidR="00F509E3"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64BF618C" w14:textId="77777777" w:rsidR="00F509E3" w:rsidRPr="00837F2E" w:rsidRDefault="00F509E3" w:rsidP="00F509E3">
      <w:pPr>
        <w:spacing w:after="0" w:line="240" w:lineRule="auto"/>
        <w:jc w:val="both"/>
        <w:rPr>
          <w:rFonts w:ascii="Times New Roman" w:eastAsia="Times New Roman" w:hAnsi="Times New Roman" w:cs="Times New Roman"/>
          <w:i/>
        </w:rPr>
      </w:pPr>
    </w:p>
    <w:p w14:paraId="1D0E3358" w14:textId="77777777" w:rsidR="00F509E3" w:rsidRPr="00E51189"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Pr="00837F2E">
        <w:rPr>
          <w:rFonts w:ascii="Times New Roman" w:eastAsia="Times New Roman" w:hAnsi="Times New Roman" w:cs="Times New Roman"/>
          <w:b/>
          <w:sz w:val="28"/>
          <w:szCs w:val="28"/>
        </w:rPr>
        <w:t>Наявність системи зв’язку</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wi</w:t>
      </w:r>
      <w:proofErr w:type="spellEnd"/>
      <w:r w:rsidRPr="00746B89">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en-US"/>
        </w:rPr>
        <w:t>fi</w:t>
      </w:r>
      <w:r w:rsidRPr="00746B89">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мережі)</w:t>
      </w:r>
    </w:p>
    <w:p w14:paraId="44D477A2"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837F2E" w14:paraId="25F83827" w14:textId="77777777" w:rsidTr="005D2004">
        <w:tc>
          <w:tcPr>
            <w:tcW w:w="426" w:type="dxa"/>
            <w:tcBorders>
              <w:right w:val="single" w:sz="4" w:space="0" w:color="000000"/>
            </w:tcBorders>
          </w:tcPr>
          <w:p w14:paraId="25FE5254" w14:textId="77777777" w:rsidR="00F509E3" w:rsidRPr="00837F2E" w:rsidRDefault="00F509E3" w:rsidP="005D200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14:paraId="28A91724"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79E98383" w14:textId="77777777" w:rsidR="00F509E3" w:rsidRPr="00837F2E" w:rsidRDefault="00F509E3" w:rsidP="005D2004">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14:paraId="0E6724B7"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14:paraId="3E8F086F" w14:textId="77777777" w:rsidR="00F509E3" w:rsidRDefault="00F509E3" w:rsidP="00F509E3">
      <w:pPr>
        <w:spacing w:after="0" w:line="240" w:lineRule="auto"/>
        <w:ind w:firstLine="567"/>
        <w:jc w:val="both"/>
      </w:pPr>
      <w:r w:rsidRPr="00F129E9">
        <w:rPr>
          <w:rFonts w:ascii="Times New Roman" w:eastAsia="Times New Roman" w:hAnsi="Times New Roman" w:cs="Times New Roman"/>
          <w:sz w:val="28"/>
          <w:szCs w:val="28"/>
        </w:rPr>
        <w:t>Примітка</w:t>
      </w:r>
      <w:r w:rsidRPr="00D30DD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в </w:t>
      </w:r>
      <w:r w:rsidRPr="00D30DD6">
        <w:rPr>
          <w:rFonts w:ascii="Times New Roman" w:hAnsi="Times New Roman" w:cs="Times New Roman"/>
          <w:sz w:val="28"/>
          <w:szCs w:val="28"/>
          <w:u w:val="single"/>
        </w:rPr>
        <w:t>укритті наявн</w:t>
      </w:r>
      <w:r w:rsidR="005643F0">
        <w:rPr>
          <w:rFonts w:ascii="Times New Roman" w:hAnsi="Times New Roman" w:cs="Times New Roman"/>
          <w:sz w:val="28"/>
          <w:szCs w:val="28"/>
          <w:u w:val="single"/>
        </w:rPr>
        <w:t>а</w:t>
      </w:r>
      <w:r>
        <w:rPr>
          <w:rFonts w:ascii="Times New Roman" w:hAnsi="Times New Roman" w:cs="Times New Roman"/>
          <w:sz w:val="28"/>
          <w:szCs w:val="28"/>
          <w:u w:val="single"/>
        </w:rPr>
        <w:t xml:space="preserve"> </w:t>
      </w:r>
      <w:proofErr w:type="spellStart"/>
      <w:r w:rsidR="005643F0" w:rsidRPr="005643F0">
        <w:rPr>
          <w:rFonts w:ascii="Times New Roman" w:hAnsi="Times New Roman" w:cs="Times New Roman"/>
          <w:sz w:val="28"/>
          <w:szCs w:val="28"/>
          <w:u w:val="single"/>
        </w:rPr>
        <w:t>Wi-Fi</w:t>
      </w:r>
      <w:proofErr w:type="spellEnd"/>
      <w:r w:rsidR="005643F0" w:rsidRPr="005643F0">
        <w:rPr>
          <w:rFonts w:ascii="Times New Roman" w:hAnsi="Times New Roman" w:cs="Times New Roman"/>
          <w:sz w:val="28"/>
          <w:szCs w:val="28"/>
          <w:u w:val="single"/>
        </w:rPr>
        <w:t xml:space="preserve"> мережа</w:t>
      </w:r>
      <w:r w:rsidR="005643F0">
        <w:rPr>
          <w:rFonts w:ascii="Times New Roman" w:hAnsi="Times New Roman" w:cs="Times New Roman"/>
          <w:sz w:val="28"/>
          <w:szCs w:val="28"/>
          <w:u w:val="single"/>
        </w:rPr>
        <w:t xml:space="preserve"> та </w:t>
      </w:r>
      <w:r w:rsidRPr="00D30DD6">
        <w:rPr>
          <w:rFonts w:ascii="Times New Roman" w:hAnsi="Times New Roman" w:cs="Times New Roman"/>
          <w:sz w:val="28"/>
          <w:szCs w:val="28"/>
          <w:u w:val="single"/>
        </w:rPr>
        <w:t>мобільний зв'язок.</w:t>
      </w:r>
    </w:p>
    <w:p w14:paraId="1043631E" w14:textId="77777777" w:rsidR="00F509E3"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043E32BF" w14:textId="77777777" w:rsidR="00F509E3" w:rsidRDefault="00F509E3" w:rsidP="00F509E3">
      <w:pPr>
        <w:spacing w:after="0" w:line="240" w:lineRule="auto"/>
        <w:jc w:val="both"/>
        <w:rPr>
          <w:rFonts w:ascii="Times New Roman" w:eastAsia="Times New Roman" w:hAnsi="Times New Roman" w:cs="Times New Roman"/>
          <w:sz w:val="26"/>
          <w:szCs w:val="26"/>
        </w:rPr>
      </w:pPr>
    </w:p>
    <w:p w14:paraId="612D6961"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 </w:t>
      </w:r>
      <w:r w:rsidRPr="00837F2E">
        <w:rPr>
          <w:rFonts w:ascii="Times New Roman" w:eastAsia="Times New Roman" w:hAnsi="Times New Roman" w:cs="Times New Roman"/>
          <w:b/>
          <w:sz w:val="28"/>
          <w:szCs w:val="28"/>
        </w:rPr>
        <w:t>Наявність системи оповіщення (про оголошення загрози/відбій загрози)</w:t>
      </w:r>
    </w:p>
    <w:p w14:paraId="26309D95"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p w14:paraId="321A33D2" w14:textId="77777777" w:rsidR="00F509E3" w:rsidRDefault="00F509E3" w:rsidP="00F509E3">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п.3</w:t>
      </w:r>
      <w:r w:rsidRPr="00837F2E">
        <w:rPr>
          <w:rFonts w:ascii="Times New Roman" w:eastAsia="Times New Roman" w:hAnsi="Times New Roman" w:cs="Times New Roman"/>
          <w:i/>
        </w:rPr>
        <w:t xml:space="preserve"> Розділу </w:t>
      </w:r>
      <w:r w:rsidRPr="004A34BF">
        <w:rPr>
          <w:rFonts w:ascii="Times New Roman" w:eastAsia="Times New Roman" w:hAnsi="Times New Roman" w:cs="Times New Roman"/>
          <w:i/>
        </w:rPr>
        <w:t>IV. Облаштування (пристосування) НУ</w:t>
      </w:r>
      <w:r w:rsidRPr="00837F2E">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3242DF33" w14:textId="77777777" w:rsidR="00F509E3" w:rsidRPr="00837F2E" w:rsidRDefault="00F509E3" w:rsidP="00F509E3">
      <w:pPr>
        <w:spacing w:after="0" w:line="240" w:lineRule="auto"/>
        <w:ind w:firstLine="567"/>
        <w:jc w:val="both"/>
        <w:rPr>
          <w:rFonts w:ascii="Times New Roman" w:eastAsia="Times New Roman" w:hAnsi="Times New Roman" w:cs="Times New Roman"/>
          <w:sz w:val="28"/>
          <w:szCs w:val="28"/>
        </w:rPr>
      </w:pP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837F2E" w14:paraId="5A7C5FFA" w14:textId="77777777" w:rsidTr="005D2004">
        <w:tc>
          <w:tcPr>
            <w:tcW w:w="426" w:type="dxa"/>
            <w:tcBorders>
              <w:right w:val="single" w:sz="4" w:space="0" w:color="000000"/>
            </w:tcBorders>
          </w:tcPr>
          <w:p w14:paraId="4A796E2F" w14:textId="77777777" w:rsidR="00F509E3" w:rsidRPr="00837F2E"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2F84E5EE"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1875A1AC" w14:textId="77777777" w:rsidR="00F509E3" w:rsidRPr="00837F2E"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73C7FE86" w14:textId="77777777" w:rsidR="00F509E3" w:rsidRPr="00837F2E" w:rsidRDefault="00F509E3" w:rsidP="005D2004">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14:paraId="707AD90D" w14:textId="77777777" w:rsidR="00F509E3" w:rsidRPr="00837F2E" w:rsidRDefault="00F509E3" w:rsidP="00F509E3">
      <w:pPr>
        <w:spacing w:after="0" w:line="240" w:lineRule="auto"/>
        <w:ind w:firstLine="567"/>
        <w:jc w:val="both"/>
        <w:rPr>
          <w:rFonts w:ascii="Times New Roman" w:eastAsia="Times New Roman" w:hAnsi="Times New Roman" w:cs="Times New Roman"/>
          <w:i/>
        </w:rPr>
      </w:pPr>
      <w:r w:rsidRPr="00837F2E">
        <w:rPr>
          <w:rFonts w:ascii="Times New Roman" w:eastAsia="Times New Roman" w:hAnsi="Times New Roman" w:cs="Times New Roman"/>
          <w:i/>
        </w:rPr>
        <w:t>Відповідність Глави 7 Утримання та експлуатація систем зв’язку і оповіщення Розділу ІІІ. Утримання та експлуатація сховищ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14:paraId="33E5C2C2" w14:textId="77777777" w:rsidR="00F509E3" w:rsidRPr="00C645E9" w:rsidRDefault="00F509E3" w:rsidP="00F509E3">
      <w:pPr>
        <w:spacing w:after="0" w:line="240" w:lineRule="auto"/>
        <w:jc w:val="both"/>
        <w:rPr>
          <w:rFonts w:ascii="Times New Roman" w:eastAsia="Times New Roman" w:hAnsi="Times New Roman" w:cs="Times New Roman"/>
          <w:i/>
        </w:rPr>
      </w:pPr>
    </w:p>
    <w:p w14:paraId="106D49D9" w14:textId="77777777" w:rsidR="00F509E3" w:rsidRDefault="00F509E3" w:rsidP="00F509E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24. </w:t>
      </w:r>
      <w:r w:rsidRPr="00C645E9">
        <w:rPr>
          <w:rFonts w:ascii="Times New Roman" w:eastAsia="Times New Roman" w:hAnsi="Times New Roman" w:cs="Times New Roman"/>
          <w:b/>
          <w:sz w:val="28"/>
          <w:szCs w:val="28"/>
        </w:rPr>
        <w:t>Наявність системи відеоспостереження</w:t>
      </w:r>
    </w:p>
    <w:p w14:paraId="4BB6B43E" w14:textId="77777777" w:rsidR="00F509E3" w:rsidRPr="00415E25" w:rsidRDefault="00F509E3" w:rsidP="00F509E3">
      <w:pPr>
        <w:spacing w:after="0" w:line="240" w:lineRule="auto"/>
        <w:ind w:firstLine="567"/>
        <w:jc w:val="both"/>
        <w:rPr>
          <w:rFonts w:ascii="Times New Roman" w:eastAsia="Times New Roman" w:hAnsi="Times New Roman" w:cs="Times New Roman"/>
          <w:bCs/>
          <w:i/>
          <w:iCs/>
          <w:sz w:val="26"/>
          <w:szCs w:val="26"/>
        </w:rPr>
      </w:pPr>
      <w:r w:rsidRPr="00415E25">
        <w:rPr>
          <w:rFonts w:ascii="Times New Roman" w:eastAsia="Times New Roman" w:hAnsi="Times New Roman" w:cs="Times New Roman"/>
          <w:bCs/>
          <w:i/>
          <w:iCs/>
          <w:sz w:val="26"/>
          <w:szCs w:val="26"/>
        </w:rPr>
        <w:t>*за рішенням балансоутримувача може бути забезпечено</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F509E3" w:rsidRPr="00C645E9" w14:paraId="2AEB9B77" w14:textId="77777777" w:rsidTr="005D2004">
        <w:tc>
          <w:tcPr>
            <w:tcW w:w="426" w:type="dxa"/>
            <w:tcBorders>
              <w:right w:val="single" w:sz="4" w:space="0" w:color="000000"/>
            </w:tcBorders>
          </w:tcPr>
          <w:p w14:paraId="3B2D8105" w14:textId="77777777" w:rsidR="00F509E3" w:rsidRPr="00C645E9" w:rsidRDefault="00F509E3" w:rsidP="005D2004">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14:paraId="5BBB7621" w14:textId="77777777" w:rsidR="00F509E3" w:rsidRPr="00C645E9" w:rsidRDefault="00F509E3" w:rsidP="005D2004">
            <w:pPr>
              <w:jc w:val="both"/>
              <w:rPr>
                <w:rFonts w:ascii="Times New Roman" w:eastAsia="Times New Roman" w:hAnsi="Times New Roman" w:cs="Times New Roman"/>
                <w:sz w:val="28"/>
                <w:szCs w:val="28"/>
              </w:rPr>
            </w:pPr>
            <w:r w:rsidRPr="00C645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14:paraId="41AFBD9C" w14:textId="77777777" w:rsidR="00F509E3" w:rsidRPr="00C645E9" w:rsidRDefault="00F509E3" w:rsidP="005D2004">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14:paraId="0E09D98C" w14:textId="77777777" w:rsidR="00F509E3" w:rsidRPr="00C645E9" w:rsidRDefault="00F509E3" w:rsidP="005D2004">
            <w:pPr>
              <w:jc w:val="both"/>
              <w:rPr>
                <w:rFonts w:ascii="Times New Roman" w:eastAsia="Times New Roman" w:hAnsi="Times New Roman" w:cs="Times New Roman"/>
                <w:sz w:val="28"/>
                <w:szCs w:val="28"/>
              </w:rPr>
            </w:pPr>
            <w:r w:rsidRPr="00C645E9">
              <w:rPr>
                <w:rFonts w:ascii="Times New Roman" w:eastAsia="Times New Roman" w:hAnsi="Times New Roman" w:cs="Times New Roman"/>
                <w:sz w:val="28"/>
                <w:szCs w:val="28"/>
              </w:rPr>
              <w:t>Ні</w:t>
            </w:r>
          </w:p>
        </w:tc>
      </w:tr>
    </w:tbl>
    <w:p w14:paraId="2BB7E246" w14:textId="77777777" w:rsidR="00F509E3" w:rsidRPr="00C645E9" w:rsidRDefault="00F509E3" w:rsidP="00F509E3">
      <w:pPr>
        <w:spacing w:after="0" w:line="240" w:lineRule="auto"/>
        <w:ind w:hanging="142"/>
        <w:jc w:val="both"/>
        <w:rPr>
          <w:rFonts w:ascii="Times New Roman" w:eastAsia="Times New Roman" w:hAnsi="Times New Roman" w:cs="Times New Roman"/>
          <w:sz w:val="26"/>
          <w:szCs w:val="26"/>
        </w:rPr>
      </w:pPr>
    </w:p>
    <w:p w14:paraId="48705A31" w14:textId="77777777" w:rsidR="00F509E3" w:rsidRDefault="00F509E3" w:rsidP="00F509E3">
      <w:pPr>
        <w:widowControl w:val="0"/>
        <w:spacing w:after="0" w:line="240" w:lineRule="auto"/>
        <w:ind w:firstLine="567"/>
        <w:jc w:val="both"/>
        <w:rPr>
          <w:rFonts w:ascii="Times New Roman" w:eastAsia="Times New Roman" w:hAnsi="Times New Roman" w:cs="Times New Roman"/>
          <w:b/>
          <w:sz w:val="28"/>
          <w:szCs w:val="28"/>
        </w:rPr>
      </w:pPr>
      <w:bookmarkStart w:id="10" w:name="_heading=h.aotyf3kler39" w:colFirst="0" w:colLast="0"/>
      <w:bookmarkEnd w:id="10"/>
      <w:r w:rsidRPr="00837F2E">
        <w:rPr>
          <w:rFonts w:ascii="Times New Roman" w:eastAsia="Times New Roman" w:hAnsi="Times New Roman" w:cs="Times New Roman"/>
          <w:b/>
          <w:sz w:val="28"/>
          <w:szCs w:val="28"/>
        </w:rPr>
        <w:t>Рекомендації за резу</w:t>
      </w:r>
      <w:r>
        <w:rPr>
          <w:rFonts w:ascii="Times New Roman" w:eastAsia="Times New Roman" w:hAnsi="Times New Roman" w:cs="Times New Roman"/>
          <w:b/>
          <w:sz w:val="28"/>
          <w:szCs w:val="28"/>
        </w:rPr>
        <w:t xml:space="preserve">льтатами моніторингового візиту </w:t>
      </w:r>
      <w:r w:rsidR="005643F0">
        <w:rPr>
          <w:rFonts w:ascii="Times New Roman" w:eastAsia="Times New Roman" w:hAnsi="Times New Roman" w:cs="Times New Roman"/>
          <w:b/>
          <w:sz w:val="28"/>
          <w:szCs w:val="28"/>
        </w:rPr>
        <w:t>Снятинській міській</w:t>
      </w:r>
      <w:r>
        <w:rPr>
          <w:rFonts w:ascii="Times New Roman" w:eastAsia="Times New Roman" w:hAnsi="Times New Roman" w:cs="Times New Roman"/>
          <w:b/>
          <w:sz w:val="28"/>
          <w:szCs w:val="28"/>
        </w:rPr>
        <w:t xml:space="preserve"> раді:</w:t>
      </w:r>
    </w:p>
    <w:p w14:paraId="1940DD93" w14:textId="77777777" w:rsidR="00F509E3" w:rsidRDefault="00F509E3" w:rsidP="00F509E3">
      <w:pPr>
        <w:spacing w:after="0"/>
        <w:ind w:left="2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6F04" w:rsidRPr="00086F04">
        <w:rPr>
          <w:rFonts w:ascii="Times New Roman" w:eastAsia="Times New Roman" w:hAnsi="Times New Roman" w:cs="Times New Roman"/>
          <w:sz w:val="28"/>
          <w:szCs w:val="28"/>
        </w:rPr>
        <w:t>встановити при вході інформаційну табличку об’єкта фонду захисної споруди цивільного захисту;</w:t>
      </w:r>
    </w:p>
    <w:p w14:paraId="688106B9" w14:textId="3B23CC81" w:rsidR="00086F04" w:rsidRDefault="00086F04" w:rsidP="00F509E3">
      <w:pPr>
        <w:spacing w:after="0"/>
        <w:ind w:left="262"/>
        <w:jc w:val="both"/>
        <w:rPr>
          <w:rFonts w:ascii="Times New Roman" w:eastAsia="Times New Roman" w:hAnsi="Times New Roman" w:cs="Times New Roman"/>
          <w:sz w:val="28"/>
          <w:szCs w:val="28"/>
        </w:rPr>
      </w:pPr>
      <w:r w:rsidRPr="00086F04">
        <w:rPr>
          <w:rFonts w:ascii="Times New Roman" w:eastAsia="Times New Roman" w:hAnsi="Times New Roman" w:cs="Times New Roman"/>
          <w:sz w:val="28"/>
          <w:szCs w:val="28"/>
        </w:rPr>
        <w:t>- укомплектувати укриття шанцевим інструментом;</w:t>
      </w:r>
    </w:p>
    <w:p w14:paraId="38EBDB7F" w14:textId="73CD1A25" w:rsidR="00F509E3" w:rsidRDefault="00086F04" w:rsidP="00086F04">
      <w:pPr>
        <w:spacing w:after="0"/>
        <w:ind w:left="2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86F04">
        <w:rPr>
          <w:rFonts w:ascii="Times New Roman" w:eastAsia="Times New Roman" w:hAnsi="Times New Roman" w:cs="Times New Roman"/>
          <w:sz w:val="28"/>
          <w:szCs w:val="28"/>
        </w:rPr>
        <w:t xml:space="preserve">розглянути можливість щодо облаштування доступу </w:t>
      </w:r>
      <w:r>
        <w:rPr>
          <w:rFonts w:ascii="Times New Roman" w:eastAsia="Times New Roman" w:hAnsi="Times New Roman" w:cs="Times New Roman"/>
          <w:sz w:val="28"/>
          <w:szCs w:val="28"/>
        </w:rPr>
        <w:t>для маломобільних груп населення.</w:t>
      </w:r>
    </w:p>
    <w:p w14:paraId="4B506D61" w14:textId="5BB5C8DB" w:rsidR="00F509E3" w:rsidRPr="00506A34" w:rsidRDefault="00F509E3" w:rsidP="00F509E3">
      <w:pPr>
        <w:spacing w:after="0"/>
        <w:ind w:left="262"/>
        <w:jc w:val="both"/>
        <w:rPr>
          <w:rFonts w:ascii="Times New Roman" w:hAnsi="Times New Roman" w:cs="Times New Roman"/>
          <w:sz w:val="28"/>
        </w:rPr>
      </w:pPr>
      <w:r w:rsidRPr="00506A34">
        <w:rPr>
          <w:rFonts w:ascii="Times New Roman" w:hAnsi="Times New Roman" w:cs="Times New Roman"/>
          <w:sz w:val="28"/>
        </w:rPr>
        <w:t>Додаток:</w:t>
      </w:r>
      <w:r w:rsidRPr="00506A34">
        <w:rPr>
          <w:rFonts w:ascii="Times New Roman" w:hAnsi="Times New Roman" w:cs="Times New Roman"/>
          <w:spacing w:val="-5"/>
          <w:sz w:val="28"/>
        </w:rPr>
        <w:t xml:space="preserve"> </w:t>
      </w:r>
      <w:r w:rsidRPr="00506A34">
        <w:rPr>
          <w:rFonts w:ascii="Times New Roman" w:hAnsi="Times New Roman" w:cs="Times New Roman"/>
          <w:spacing w:val="-2"/>
          <w:sz w:val="28"/>
        </w:rPr>
        <w:t>фотоматеріали.</w:t>
      </w:r>
      <w:r w:rsidRPr="00506A34">
        <w:rPr>
          <w:rFonts w:ascii="Times New Roman" w:hAnsi="Times New Roman" w:cs="Times New Roman"/>
          <w:sz w:val="28"/>
        </w:rPr>
        <w:t xml:space="preserve">        </w:t>
      </w:r>
    </w:p>
    <w:p w14:paraId="6780FEB3" w14:textId="46F23936" w:rsidR="00F509E3" w:rsidRDefault="00F509E3" w:rsidP="00F509E3">
      <w:pPr>
        <w:spacing w:after="0"/>
        <w:ind w:left="262"/>
        <w:jc w:val="both"/>
        <w:rPr>
          <w:rFonts w:ascii="Times New Roman" w:hAnsi="Times New Roman" w:cs="Times New Roman"/>
          <w:sz w:val="28"/>
        </w:rPr>
      </w:pPr>
    </w:p>
    <w:tbl>
      <w:tblPr>
        <w:tblStyle w:val="a4"/>
        <w:tblW w:w="10329" w:type="dxa"/>
        <w:tblInd w:w="-5" w:type="dxa"/>
        <w:tblLook w:val="04A0" w:firstRow="1" w:lastRow="0" w:firstColumn="1" w:lastColumn="0" w:noHBand="0" w:noVBand="1"/>
      </w:tblPr>
      <w:tblGrid>
        <w:gridCol w:w="4116"/>
        <w:gridCol w:w="2552"/>
        <w:gridCol w:w="3661"/>
      </w:tblGrid>
      <w:tr w:rsidR="00F509E3" w:rsidRPr="00506A34" w14:paraId="48FE56E5" w14:textId="77777777" w:rsidTr="005D2004">
        <w:tc>
          <w:tcPr>
            <w:tcW w:w="4116" w:type="dxa"/>
            <w:tcBorders>
              <w:top w:val="nil"/>
              <w:left w:val="nil"/>
              <w:bottom w:val="nil"/>
              <w:right w:val="nil"/>
            </w:tcBorders>
            <w:hideMark/>
          </w:tcPr>
          <w:p w14:paraId="5AB7F869" w14:textId="77777777" w:rsidR="00F509E3" w:rsidRPr="00506A34" w:rsidRDefault="00F509E3" w:rsidP="005D2004">
            <w:pPr>
              <w:jc w:val="both"/>
              <w:rPr>
                <w:rFonts w:ascii="Times New Roman" w:hAnsi="Times New Roman" w:cs="Times New Roman"/>
                <w:b/>
                <w:sz w:val="28"/>
                <w:szCs w:val="28"/>
              </w:rPr>
            </w:pPr>
          </w:p>
          <w:p w14:paraId="5EC1B6C0" w14:textId="77777777" w:rsidR="00F509E3" w:rsidRPr="009264DA" w:rsidRDefault="00F509E3" w:rsidP="005D2004">
            <w:pPr>
              <w:ind w:right="206"/>
              <w:rPr>
                <w:rFonts w:ascii="Times New Roman" w:hAnsi="Times New Roman" w:cs="Times New Roman"/>
                <w:b/>
                <w:sz w:val="28"/>
              </w:rPr>
            </w:pPr>
            <w:r w:rsidRPr="009264DA">
              <w:rPr>
                <w:rFonts w:ascii="Times New Roman" w:hAnsi="Times New Roman" w:cs="Times New Roman"/>
                <w:b/>
                <w:sz w:val="28"/>
              </w:rPr>
              <w:t xml:space="preserve">Головний спеціаліст відділу сприяння роботі регіональних представництв Секретаріату </w:t>
            </w:r>
          </w:p>
          <w:p w14:paraId="488CBF16" w14:textId="77777777" w:rsidR="00F509E3" w:rsidRPr="009264DA" w:rsidRDefault="00F509E3" w:rsidP="005D2004">
            <w:pPr>
              <w:ind w:right="206"/>
              <w:rPr>
                <w:rFonts w:ascii="Times New Roman" w:hAnsi="Times New Roman" w:cs="Times New Roman"/>
                <w:b/>
                <w:sz w:val="28"/>
              </w:rPr>
            </w:pPr>
            <w:r w:rsidRPr="009264DA">
              <w:rPr>
                <w:rFonts w:ascii="Times New Roman" w:hAnsi="Times New Roman" w:cs="Times New Roman"/>
                <w:b/>
                <w:sz w:val="28"/>
              </w:rPr>
              <w:t xml:space="preserve">Уповноваженого </w:t>
            </w:r>
          </w:p>
          <w:p w14:paraId="5A8B98F1" w14:textId="77777777" w:rsidR="00F509E3" w:rsidRPr="00506A34" w:rsidRDefault="00F509E3" w:rsidP="005D2004">
            <w:pPr>
              <w:jc w:val="both"/>
              <w:rPr>
                <w:rFonts w:ascii="Times New Roman" w:hAnsi="Times New Roman" w:cs="Times New Roman"/>
                <w:b/>
                <w:sz w:val="26"/>
                <w:szCs w:val="26"/>
              </w:rPr>
            </w:pPr>
            <w:r w:rsidRPr="009264DA">
              <w:rPr>
                <w:rFonts w:ascii="Times New Roman" w:hAnsi="Times New Roman" w:cs="Times New Roman"/>
                <w:b/>
                <w:sz w:val="28"/>
              </w:rPr>
              <w:t>в Івано-Франківській област</w:t>
            </w:r>
            <w:r>
              <w:rPr>
                <w:rFonts w:ascii="Times New Roman" w:hAnsi="Times New Roman" w:cs="Times New Roman"/>
                <w:b/>
                <w:sz w:val="28"/>
              </w:rPr>
              <w:t>і</w:t>
            </w:r>
          </w:p>
        </w:tc>
        <w:tc>
          <w:tcPr>
            <w:tcW w:w="2552" w:type="dxa"/>
            <w:tcBorders>
              <w:top w:val="nil"/>
              <w:left w:val="nil"/>
              <w:bottom w:val="nil"/>
              <w:right w:val="nil"/>
            </w:tcBorders>
            <w:hideMark/>
          </w:tcPr>
          <w:p w14:paraId="3877293F" w14:textId="58CEF7EB" w:rsidR="00F509E3" w:rsidRPr="00506A34" w:rsidRDefault="0088532D" w:rsidP="005D2004">
            <w:pPr>
              <w:jc w:val="both"/>
              <w:rPr>
                <w:rFonts w:ascii="Times New Roman" w:hAnsi="Times New Roman" w:cs="Times New Roman"/>
                <w:b/>
                <w:sz w:val="26"/>
                <w:szCs w:val="26"/>
              </w:rPr>
            </w:pPr>
            <w:bookmarkStart w:id="11" w:name="_GoBack"/>
            <w:r>
              <w:rPr>
                <w:rFonts w:ascii="Times New Roman" w:hAnsi="Times New Roman" w:cs="Times New Roman"/>
                <w:b/>
                <w:noProof/>
                <w:sz w:val="26"/>
                <w:szCs w:val="26"/>
              </w:rPr>
              <w:drawing>
                <wp:anchor distT="0" distB="0" distL="114300" distR="114300" simplePos="0" relativeHeight="251660288" behindDoc="0" locked="0" layoutInCell="1" allowOverlap="1" wp14:anchorId="659318C1" wp14:editId="5AC25A0F">
                  <wp:simplePos x="0" y="0"/>
                  <wp:positionH relativeFrom="column">
                    <wp:posOffset>106997</wp:posOffset>
                  </wp:positionH>
                  <wp:positionV relativeFrom="paragraph">
                    <wp:posOffset>800735</wp:posOffset>
                  </wp:positionV>
                  <wp:extent cx="1771650" cy="109029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1650" cy="1090295"/>
                          </a:xfrm>
                          <a:prstGeom prst="rect">
                            <a:avLst/>
                          </a:prstGeom>
                        </pic:spPr>
                      </pic:pic>
                    </a:graphicData>
                  </a:graphic>
                  <wp14:sizeRelH relativeFrom="page">
                    <wp14:pctWidth>0</wp14:pctWidth>
                  </wp14:sizeRelH>
                  <wp14:sizeRelV relativeFrom="page">
                    <wp14:pctHeight>0</wp14:pctHeight>
                  </wp14:sizeRelV>
                </wp:anchor>
              </w:drawing>
            </w:r>
            <w:bookmarkEnd w:id="11"/>
          </w:p>
        </w:tc>
        <w:tc>
          <w:tcPr>
            <w:tcW w:w="3661" w:type="dxa"/>
            <w:tcBorders>
              <w:top w:val="nil"/>
              <w:left w:val="nil"/>
              <w:bottom w:val="nil"/>
              <w:right w:val="nil"/>
            </w:tcBorders>
          </w:tcPr>
          <w:p w14:paraId="4E762B9B" w14:textId="77777777" w:rsidR="00F509E3" w:rsidRPr="00506A34" w:rsidRDefault="00F509E3" w:rsidP="005D2004">
            <w:pPr>
              <w:jc w:val="both"/>
              <w:rPr>
                <w:rFonts w:ascii="Times New Roman" w:hAnsi="Times New Roman" w:cs="Times New Roman"/>
                <w:b/>
                <w:sz w:val="28"/>
                <w:szCs w:val="28"/>
              </w:rPr>
            </w:pPr>
          </w:p>
          <w:p w14:paraId="2673AB5B" w14:textId="77777777" w:rsidR="00F509E3" w:rsidRPr="00506A34" w:rsidRDefault="00F509E3" w:rsidP="005D2004">
            <w:pPr>
              <w:jc w:val="both"/>
              <w:rPr>
                <w:rFonts w:ascii="Times New Roman" w:hAnsi="Times New Roman" w:cs="Times New Roman"/>
                <w:b/>
                <w:sz w:val="28"/>
                <w:szCs w:val="28"/>
              </w:rPr>
            </w:pPr>
          </w:p>
          <w:p w14:paraId="3E8197ED" w14:textId="77777777" w:rsidR="00F509E3" w:rsidRPr="00506A34" w:rsidRDefault="00F509E3" w:rsidP="005D2004">
            <w:pPr>
              <w:jc w:val="both"/>
              <w:rPr>
                <w:rFonts w:ascii="Times New Roman" w:hAnsi="Times New Roman" w:cs="Times New Roman"/>
                <w:b/>
                <w:sz w:val="28"/>
                <w:szCs w:val="28"/>
              </w:rPr>
            </w:pPr>
          </w:p>
          <w:p w14:paraId="0CAE3F16" w14:textId="77777777" w:rsidR="00F509E3" w:rsidRDefault="00F509E3" w:rsidP="005D2004">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w:t>
            </w:r>
          </w:p>
          <w:p w14:paraId="13B6D642" w14:textId="77777777" w:rsidR="00F509E3" w:rsidRDefault="00F509E3" w:rsidP="005D2004">
            <w:pPr>
              <w:jc w:val="both"/>
              <w:rPr>
                <w:rFonts w:ascii="Times New Roman" w:hAnsi="Times New Roman" w:cs="Times New Roman"/>
                <w:b/>
                <w:sz w:val="28"/>
                <w:szCs w:val="28"/>
              </w:rPr>
            </w:pPr>
          </w:p>
          <w:p w14:paraId="68465C58" w14:textId="77777777" w:rsidR="00F509E3" w:rsidRDefault="00F509E3" w:rsidP="005D2004">
            <w:pPr>
              <w:jc w:val="both"/>
              <w:rPr>
                <w:rFonts w:ascii="Times New Roman" w:hAnsi="Times New Roman" w:cs="Times New Roman"/>
                <w:b/>
                <w:sz w:val="28"/>
              </w:rPr>
            </w:pPr>
          </w:p>
          <w:p w14:paraId="6E5188E9" w14:textId="77777777" w:rsidR="00F509E3" w:rsidRPr="00506A34" w:rsidRDefault="005643F0" w:rsidP="005D2004">
            <w:pPr>
              <w:jc w:val="both"/>
              <w:rPr>
                <w:rFonts w:ascii="Times New Roman" w:hAnsi="Times New Roman" w:cs="Times New Roman"/>
                <w:b/>
                <w:sz w:val="28"/>
                <w:szCs w:val="28"/>
              </w:rPr>
            </w:pPr>
            <w:r>
              <w:rPr>
                <w:rFonts w:ascii="Times New Roman" w:hAnsi="Times New Roman" w:cs="Times New Roman"/>
                <w:b/>
                <w:sz w:val="28"/>
              </w:rPr>
              <w:t xml:space="preserve">            Уляна КОРОЛЬ</w:t>
            </w:r>
          </w:p>
        </w:tc>
      </w:tr>
    </w:tbl>
    <w:p w14:paraId="60585998" w14:textId="0A9A7C78" w:rsidR="00F509E3" w:rsidRPr="00506A34" w:rsidRDefault="00F509E3" w:rsidP="00F509E3">
      <w:pPr>
        <w:spacing w:after="0"/>
        <w:jc w:val="both"/>
        <w:rPr>
          <w:rFonts w:ascii="Times New Roman" w:hAnsi="Times New Roman" w:cs="Times New Roman"/>
          <w:sz w:val="28"/>
        </w:rPr>
      </w:pPr>
    </w:p>
    <w:tbl>
      <w:tblPr>
        <w:tblStyle w:val="a4"/>
        <w:tblW w:w="9752" w:type="dxa"/>
        <w:tblInd w:w="-5" w:type="dxa"/>
        <w:tblLook w:val="04A0" w:firstRow="1" w:lastRow="0" w:firstColumn="1" w:lastColumn="0" w:noHBand="0" w:noVBand="1"/>
      </w:tblPr>
      <w:tblGrid>
        <w:gridCol w:w="3823"/>
        <w:gridCol w:w="2268"/>
        <w:gridCol w:w="3661"/>
      </w:tblGrid>
      <w:tr w:rsidR="00F509E3" w:rsidRPr="00506A34" w14:paraId="560A37CC" w14:textId="77777777" w:rsidTr="005D2004">
        <w:tc>
          <w:tcPr>
            <w:tcW w:w="3823" w:type="dxa"/>
            <w:tcBorders>
              <w:top w:val="nil"/>
              <w:left w:val="nil"/>
              <w:bottom w:val="nil"/>
              <w:right w:val="nil"/>
            </w:tcBorders>
            <w:hideMark/>
          </w:tcPr>
          <w:p w14:paraId="38720438" w14:textId="77777777" w:rsidR="00F509E3" w:rsidRPr="00506A34" w:rsidRDefault="00F509E3" w:rsidP="005D2004">
            <w:pPr>
              <w:jc w:val="both"/>
              <w:rPr>
                <w:rFonts w:ascii="Times New Roman" w:hAnsi="Times New Roman" w:cs="Times New Roman"/>
                <w:b/>
                <w:sz w:val="28"/>
                <w:szCs w:val="28"/>
              </w:rPr>
            </w:pPr>
          </w:p>
          <w:p w14:paraId="0918B6AF" w14:textId="77777777" w:rsidR="00F509E3" w:rsidRPr="00506A34" w:rsidRDefault="00F509E3" w:rsidP="005D2004">
            <w:pPr>
              <w:jc w:val="both"/>
              <w:rPr>
                <w:rFonts w:ascii="Times New Roman" w:hAnsi="Times New Roman" w:cs="Times New Roman"/>
                <w:b/>
                <w:sz w:val="28"/>
                <w:szCs w:val="28"/>
              </w:rPr>
            </w:pPr>
            <w:r w:rsidRPr="00506A34">
              <w:rPr>
                <w:rFonts w:ascii="Times New Roman" w:hAnsi="Times New Roman" w:cs="Times New Roman"/>
                <w:b/>
                <w:sz w:val="28"/>
                <w:szCs w:val="28"/>
              </w:rPr>
              <w:t>Регіональний координатор</w:t>
            </w:r>
          </w:p>
          <w:p w14:paraId="1424FEFD" w14:textId="77777777" w:rsidR="00F509E3" w:rsidRPr="00506A34" w:rsidRDefault="00F509E3" w:rsidP="005D2004">
            <w:pPr>
              <w:jc w:val="both"/>
              <w:rPr>
                <w:rFonts w:ascii="Times New Roman" w:hAnsi="Times New Roman" w:cs="Times New Roman"/>
                <w:b/>
                <w:sz w:val="28"/>
                <w:szCs w:val="28"/>
              </w:rPr>
            </w:pPr>
            <w:r w:rsidRPr="00506A34">
              <w:rPr>
                <w:rFonts w:ascii="Times New Roman" w:hAnsi="Times New Roman" w:cs="Times New Roman"/>
                <w:b/>
                <w:sz w:val="28"/>
                <w:szCs w:val="28"/>
              </w:rPr>
              <w:t>взаємодії з громадськістю</w:t>
            </w:r>
          </w:p>
          <w:p w14:paraId="6A56F837" w14:textId="77777777" w:rsidR="00F509E3" w:rsidRPr="00506A34" w:rsidRDefault="00F509E3" w:rsidP="005D2004">
            <w:pPr>
              <w:jc w:val="both"/>
              <w:rPr>
                <w:rFonts w:ascii="Times New Roman" w:hAnsi="Times New Roman" w:cs="Times New Roman"/>
                <w:b/>
                <w:sz w:val="26"/>
                <w:szCs w:val="26"/>
              </w:rPr>
            </w:pPr>
            <w:r w:rsidRPr="00506A34">
              <w:rPr>
                <w:rFonts w:ascii="Times New Roman" w:hAnsi="Times New Roman" w:cs="Times New Roman"/>
                <w:b/>
                <w:sz w:val="28"/>
                <w:szCs w:val="28"/>
              </w:rPr>
              <w:t>Уповноваженого в Івано-Франківській області</w:t>
            </w:r>
          </w:p>
        </w:tc>
        <w:tc>
          <w:tcPr>
            <w:tcW w:w="2268" w:type="dxa"/>
            <w:tcBorders>
              <w:top w:val="nil"/>
              <w:left w:val="nil"/>
              <w:bottom w:val="nil"/>
              <w:right w:val="nil"/>
            </w:tcBorders>
            <w:hideMark/>
          </w:tcPr>
          <w:p w14:paraId="257D3AB0" w14:textId="77777777" w:rsidR="00F509E3" w:rsidRPr="00506A34" w:rsidRDefault="00F509E3" w:rsidP="005D2004">
            <w:pPr>
              <w:jc w:val="both"/>
              <w:rPr>
                <w:rFonts w:ascii="Times New Roman" w:hAnsi="Times New Roman" w:cs="Times New Roman"/>
                <w:b/>
                <w:sz w:val="26"/>
                <w:szCs w:val="26"/>
              </w:rPr>
            </w:pPr>
            <w:r w:rsidRPr="00506A34">
              <w:rPr>
                <w:rFonts w:ascii="Times New Roman" w:hAnsi="Times New Roman" w:cs="Times New Roman"/>
                <w:noProof/>
                <w:sz w:val="26"/>
                <w:szCs w:val="26"/>
              </w:rPr>
              <w:drawing>
                <wp:anchor distT="0" distB="0" distL="114300" distR="114300" simplePos="0" relativeHeight="251658240" behindDoc="1" locked="0" layoutInCell="1" allowOverlap="1" wp14:anchorId="679CC7AD" wp14:editId="7A54F681">
                  <wp:simplePos x="0" y="0"/>
                  <wp:positionH relativeFrom="column">
                    <wp:posOffset>679133</wp:posOffset>
                  </wp:positionH>
                  <wp:positionV relativeFrom="paragraph">
                    <wp:posOffset>354330</wp:posOffset>
                  </wp:positionV>
                  <wp:extent cx="932403" cy="647700"/>
                  <wp:effectExtent l="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2403" cy="647700"/>
                          </a:xfrm>
                          <a:prstGeom prst="rect">
                            <a:avLst/>
                          </a:prstGeom>
                        </pic:spPr>
                      </pic:pic>
                    </a:graphicData>
                  </a:graphic>
                </wp:anchor>
              </w:drawing>
            </w:r>
          </w:p>
        </w:tc>
        <w:tc>
          <w:tcPr>
            <w:tcW w:w="3661" w:type="dxa"/>
            <w:tcBorders>
              <w:top w:val="nil"/>
              <w:left w:val="nil"/>
              <w:bottom w:val="nil"/>
              <w:right w:val="nil"/>
            </w:tcBorders>
          </w:tcPr>
          <w:p w14:paraId="50412A35" w14:textId="77777777" w:rsidR="00F509E3" w:rsidRPr="00506A34" w:rsidRDefault="00F509E3" w:rsidP="005D2004">
            <w:pPr>
              <w:jc w:val="both"/>
              <w:rPr>
                <w:rFonts w:ascii="Times New Roman" w:hAnsi="Times New Roman" w:cs="Times New Roman"/>
                <w:b/>
                <w:sz w:val="28"/>
                <w:szCs w:val="28"/>
              </w:rPr>
            </w:pPr>
          </w:p>
          <w:p w14:paraId="6EFD1CE6" w14:textId="77777777" w:rsidR="00F509E3" w:rsidRPr="00506A34" w:rsidRDefault="00F509E3" w:rsidP="005D2004">
            <w:pPr>
              <w:jc w:val="both"/>
              <w:rPr>
                <w:rFonts w:ascii="Times New Roman" w:hAnsi="Times New Roman" w:cs="Times New Roman"/>
                <w:b/>
                <w:sz w:val="28"/>
                <w:szCs w:val="28"/>
              </w:rPr>
            </w:pPr>
          </w:p>
          <w:p w14:paraId="7F4AA819" w14:textId="77777777" w:rsidR="00F509E3" w:rsidRPr="00506A34" w:rsidRDefault="00F509E3" w:rsidP="005D2004">
            <w:pPr>
              <w:jc w:val="both"/>
              <w:rPr>
                <w:rFonts w:ascii="Times New Roman" w:hAnsi="Times New Roman" w:cs="Times New Roman"/>
                <w:b/>
                <w:sz w:val="28"/>
                <w:szCs w:val="28"/>
              </w:rPr>
            </w:pPr>
          </w:p>
          <w:p w14:paraId="6E1FD3B8" w14:textId="77777777" w:rsidR="00F509E3" w:rsidRPr="00506A34" w:rsidRDefault="00F509E3" w:rsidP="005D2004">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Ірина ТИМЧУК</w:t>
            </w:r>
          </w:p>
        </w:tc>
      </w:tr>
    </w:tbl>
    <w:p w14:paraId="610B73FC" w14:textId="0EEAA1D6" w:rsidR="00F509E3" w:rsidRDefault="00F509E3" w:rsidP="00F509E3">
      <w:pPr>
        <w:spacing w:after="0"/>
        <w:ind w:left="262"/>
        <w:jc w:val="both"/>
        <w:rPr>
          <w:rFonts w:ascii="Times New Roman" w:hAnsi="Times New Roman" w:cs="Times New Roman"/>
          <w:sz w:val="28"/>
        </w:rPr>
      </w:pPr>
    </w:p>
    <w:p w14:paraId="0F6D7373" w14:textId="77777777" w:rsidR="00F509E3" w:rsidRPr="00506A34" w:rsidRDefault="00F509E3" w:rsidP="00F509E3">
      <w:pPr>
        <w:spacing w:after="0"/>
        <w:ind w:left="262"/>
        <w:jc w:val="both"/>
        <w:rPr>
          <w:rFonts w:ascii="Times New Roman" w:hAnsi="Times New Roman" w:cs="Times New Roman"/>
          <w:sz w:val="28"/>
        </w:rPr>
      </w:pPr>
    </w:p>
    <w:p w14:paraId="74F2C1A4" w14:textId="259881E1" w:rsidR="00F509E3" w:rsidRDefault="00F509E3" w:rsidP="00F509E3"/>
    <w:p w14:paraId="1FFB99A1" w14:textId="7540FA4B" w:rsidR="00F509E3" w:rsidRDefault="00F509E3" w:rsidP="00F509E3"/>
    <w:p w14:paraId="12418271" w14:textId="76A46C20" w:rsidR="00F509E3" w:rsidRDefault="00F509E3" w:rsidP="00F509E3"/>
    <w:p w14:paraId="7635F16E" w14:textId="1D95B94A" w:rsidR="00F509E3" w:rsidRDefault="00F509E3" w:rsidP="00F509E3"/>
    <w:p w14:paraId="0E7BF4A3" w14:textId="7DC29CAB" w:rsidR="00F509E3" w:rsidRDefault="00F509E3" w:rsidP="00F509E3"/>
    <w:p w14:paraId="4464C571" w14:textId="1109474E" w:rsidR="00F509E3" w:rsidRDefault="00F509E3" w:rsidP="00F509E3"/>
    <w:p w14:paraId="68F74AAD" w14:textId="69D134AB" w:rsidR="00F509E3" w:rsidRDefault="00F509E3" w:rsidP="00F509E3"/>
    <w:p w14:paraId="71F8CBC0" w14:textId="14694BCB" w:rsidR="00F509E3" w:rsidRDefault="00F509E3" w:rsidP="00F509E3"/>
    <w:p w14:paraId="70AD7D15" w14:textId="2910BC7F" w:rsidR="00F509E3" w:rsidRDefault="00F509E3" w:rsidP="00F509E3"/>
    <w:p w14:paraId="4AA4840B" w14:textId="5B64F672" w:rsidR="00F509E3" w:rsidRDefault="00F509E3" w:rsidP="00F509E3"/>
    <w:p w14:paraId="246A65C0" w14:textId="398279AD" w:rsidR="00F509E3" w:rsidRDefault="00F509E3" w:rsidP="00F509E3"/>
    <w:p w14:paraId="20CE42BB" w14:textId="77777777" w:rsidR="007A2D98" w:rsidRDefault="007A2D98" w:rsidP="00F509E3"/>
    <w:p w14:paraId="23E2BA74" w14:textId="77777777" w:rsidR="00F509E3" w:rsidRDefault="00F509E3" w:rsidP="00F509E3"/>
    <w:p w14:paraId="4C17C8A9" w14:textId="77777777" w:rsidR="00F509E3" w:rsidRDefault="00F509E3" w:rsidP="00F509E3">
      <w:pPr>
        <w:spacing w:before="85"/>
        <w:ind w:left="59" w:right="1"/>
        <w:jc w:val="center"/>
        <w:rPr>
          <w:rFonts w:ascii="Times New Roman" w:hAnsi="Times New Roman" w:cs="Times New Roman"/>
          <w:b/>
          <w:spacing w:val="-2"/>
          <w:sz w:val="28"/>
        </w:rPr>
      </w:pPr>
    </w:p>
    <w:p w14:paraId="4779D10A" w14:textId="77777777" w:rsidR="00F509E3" w:rsidRPr="00506A34" w:rsidRDefault="00F509E3" w:rsidP="00F509E3">
      <w:pPr>
        <w:spacing w:before="85"/>
        <w:ind w:left="59" w:right="1"/>
        <w:jc w:val="center"/>
        <w:rPr>
          <w:rFonts w:ascii="Times New Roman" w:hAnsi="Times New Roman" w:cs="Times New Roman"/>
          <w:b/>
          <w:sz w:val="28"/>
        </w:rPr>
      </w:pPr>
      <w:r w:rsidRPr="00506A34">
        <w:rPr>
          <w:rFonts w:ascii="Times New Roman" w:hAnsi="Times New Roman" w:cs="Times New Roman"/>
          <w:b/>
          <w:spacing w:val="-2"/>
          <w:sz w:val="28"/>
        </w:rPr>
        <w:lastRenderedPageBreak/>
        <w:t>Фотофіксація</w:t>
      </w:r>
    </w:p>
    <w:p w14:paraId="275537B6" w14:textId="77777777" w:rsidR="00F509E3" w:rsidRDefault="00F509E3" w:rsidP="00F509E3">
      <w:pPr>
        <w:pStyle w:val="a5"/>
        <w:rPr>
          <w:b/>
          <w:i w:val="0"/>
          <w:sz w:val="20"/>
        </w:rPr>
      </w:pPr>
    </w:p>
    <w:p w14:paraId="0B471B1C" w14:textId="77777777" w:rsidR="00F509E3" w:rsidRDefault="00F509E3" w:rsidP="00F509E3">
      <w:pPr>
        <w:pStyle w:val="a5"/>
        <w:spacing w:before="192"/>
        <w:rPr>
          <w:b/>
          <w:i w:val="0"/>
          <w:sz w:val="20"/>
        </w:rPr>
      </w:pPr>
    </w:p>
    <w:tbl>
      <w:tblPr>
        <w:tblStyle w:val="TableNormal"/>
        <w:tblW w:w="0" w:type="auto"/>
        <w:tblInd w:w="349" w:type="dxa"/>
        <w:tblLook w:val="01E0" w:firstRow="1" w:lastRow="1" w:firstColumn="1" w:lastColumn="1" w:noHBand="0" w:noVBand="0"/>
      </w:tblPr>
      <w:tblGrid>
        <w:gridCol w:w="4446"/>
        <w:gridCol w:w="4587"/>
      </w:tblGrid>
      <w:tr w:rsidR="004E1476" w14:paraId="1E750FA5" w14:textId="77777777" w:rsidTr="005D2004">
        <w:trPr>
          <w:trHeight w:val="4750"/>
        </w:trPr>
        <w:tc>
          <w:tcPr>
            <w:tcW w:w="4330" w:type="dxa"/>
          </w:tcPr>
          <w:p w14:paraId="41E7BA6B" w14:textId="77777777" w:rsidR="00F509E3" w:rsidRDefault="00F509E3" w:rsidP="005D2004">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1</w:t>
            </w:r>
          </w:p>
          <w:p w14:paraId="71E76C04"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4F11172A" wp14:editId="5DB288B6">
                  <wp:extent cx="2823210" cy="2117408"/>
                  <wp:effectExtent l="0" t="0" r="0" b="0"/>
                  <wp:docPr id="1" name="Рисунок 1" descr="C:\Users\hp\OneDrive\Робочий стіл\МОЇ ДОКУМЕНТИ\2026\ОЦЗН\Снятин\фото\WhatsApp Image 2026-05-26 at 11.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Робочий стіл\МОЇ ДОКУМЕНТИ\2026\ОЦЗН\Снятин\фото\WhatsApp Image 2026-05-26 at 11.29.0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1378" cy="2123534"/>
                          </a:xfrm>
                          <a:prstGeom prst="rect">
                            <a:avLst/>
                          </a:prstGeom>
                          <a:noFill/>
                          <a:ln>
                            <a:noFill/>
                          </a:ln>
                        </pic:spPr>
                      </pic:pic>
                    </a:graphicData>
                  </a:graphic>
                </wp:inline>
              </w:drawing>
            </w:r>
          </w:p>
          <w:p w14:paraId="5627CACA" w14:textId="77777777" w:rsidR="00F509E3" w:rsidRPr="005B7C90" w:rsidRDefault="00F509E3" w:rsidP="005D2004">
            <w:pPr>
              <w:spacing w:before="100" w:beforeAutospacing="1" w:after="100" w:afterAutospacing="1"/>
              <w:rPr>
                <w:rFonts w:ascii="Times New Roman" w:eastAsia="Times New Roman" w:hAnsi="Times New Roman" w:cs="Times New Roman"/>
                <w:sz w:val="24"/>
                <w:szCs w:val="24"/>
              </w:rPr>
            </w:pPr>
          </w:p>
          <w:p w14:paraId="4F9B929B" w14:textId="77777777" w:rsidR="00F509E3" w:rsidRDefault="00F509E3" w:rsidP="005D2004">
            <w:pPr>
              <w:pStyle w:val="a7"/>
            </w:pPr>
          </w:p>
          <w:p w14:paraId="1E541B61" w14:textId="77777777" w:rsidR="00F509E3" w:rsidRDefault="00F509E3" w:rsidP="005D2004">
            <w:pPr>
              <w:pStyle w:val="a7"/>
            </w:pPr>
          </w:p>
          <w:p w14:paraId="1BAB0E44" w14:textId="77777777" w:rsidR="00F509E3" w:rsidRPr="003F29E8" w:rsidRDefault="00F509E3" w:rsidP="005D2004">
            <w:pPr>
              <w:rPr>
                <w:lang w:eastAsia="en-US"/>
              </w:rPr>
            </w:pPr>
          </w:p>
        </w:tc>
        <w:tc>
          <w:tcPr>
            <w:tcW w:w="4587" w:type="dxa"/>
          </w:tcPr>
          <w:p w14:paraId="0C4EF8C2" w14:textId="77777777" w:rsidR="00F509E3" w:rsidRDefault="00F509E3" w:rsidP="005D2004">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2</w:t>
            </w:r>
          </w:p>
          <w:p w14:paraId="4CA9EAD7"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2533A1E2" wp14:editId="48D626EE">
                  <wp:extent cx="2812415" cy="2109312"/>
                  <wp:effectExtent l="0" t="0" r="6985" b="5715"/>
                  <wp:docPr id="4" name="Рисунок 4" descr="C:\Users\hp\OneDrive\Робочий стіл\МОЇ ДОКУМЕНТИ\2026\ОЦЗН\Снятин\фото\WhatsApp Image 2026-05-26 at 11.2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Робочий стіл\МОЇ ДОКУМЕНТИ\2026\ОЦЗН\Снятин\фото\WhatsApp Image 2026-05-26 at 11.29.09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976" cy="2113483"/>
                          </a:xfrm>
                          <a:prstGeom prst="rect">
                            <a:avLst/>
                          </a:prstGeom>
                          <a:noFill/>
                          <a:ln>
                            <a:noFill/>
                          </a:ln>
                        </pic:spPr>
                      </pic:pic>
                    </a:graphicData>
                  </a:graphic>
                </wp:inline>
              </w:drawing>
            </w:r>
          </w:p>
          <w:p w14:paraId="2DA31512"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p>
          <w:p w14:paraId="646C1AA5" w14:textId="77777777" w:rsidR="00F509E3" w:rsidRPr="005B7C90" w:rsidRDefault="00F509E3" w:rsidP="005D2004">
            <w:pPr>
              <w:spacing w:before="100" w:beforeAutospacing="1" w:after="100" w:afterAutospacing="1"/>
              <w:rPr>
                <w:rFonts w:ascii="Times New Roman" w:eastAsia="Times New Roman" w:hAnsi="Times New Roman" w:cs="Times New Roman"/>
                <w:sz w:val="24"/>
                <w:szCs w:val="24"/>
              </w:rPr>
            </w:pPr>
          </w:p>
          <w:p w14:paraId="2247143E" w14:textId="77777777" w:rsidR="00F509E3" w:rsidRPr="00965119" w:rsidRDefault="00F509E3" w:rsidP="005D2004">
            <w:pPr>
              <w:spacing w:before="100" w:beforeAutospacing="1" w:after="100" w:afterAutospacing="1"/>
              <w:rPr>
                <w:rFonts w:ascii="Times New Roman" w:eastAsia="Times New Roman" w:hAnsi="Times New Roman" w:cs="Times New Roman"/>
                <w:sz w:val="24"/>
                <w:szCs w:val="24"/>
              </w:rPr>
            </w:pPr>
          </w:p>
          <w:p w14:paraId="1BE0625F" w14:textId="77777777" w:rsidR="00F509E3" w:rsidRDefault="00F509E3" w:rsidP="005D2004">
            <w:pPr>
              <w:pStyle w:val="a7"/>
            </w:pPr>
          </w:p>
          <w:p w14:paraId="0A2A93CF" w14:textId="77777777" w:rsidR="00F509E3" w:rsidRDefault="00F509E3" w:rsidP="005D2004">
            <w:pPr>
              <w:pStyle w:val="TableParagraph"/>
              <w:spacing w:before="30"/>
              <w:rPr>
                <w:b/>
                <w:sz w:val="20"/>
              </w:rPr>
            </w:pPr>
          </w:p>
        </w:tc>
      </w:tr>
      <w:tr w:rsidR="004E1476" w14:paraId="45020EB5" w14:textId="77777777" w:rsidTr="005D2004">
        <w:trPr>
          <w:trHeight w:val="4750"/>
        </w:trPr>
        <w:tc>
          <w:tcPr>
            <w:tcW w:w="4330" w:type="dxa"/>
          </w:tcPr>
          <w:p w14:paraId="0BE5DD33" w14:textId="77777777" w:rsidR="00F509E3" w:rsidRDefault="00F509E3" w:rsidP="005D2004">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3</w:t>
            </w:r>
          </w:p>
          <w:p w14:paraId="0C63A01B" w14:textId="77777777" w:rsidR="00F509E3" w:rsidRPr="005B7C90" w:rsidRDefault="004E1476" w:rsidP="005D2004">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5AA04B68" wp14:editId="5279B18B">
                  <wp:extent cx="2362200" cy="3149600"/>
                  <wp:effectExtent l="0" t="0" r="0" b="0"/>
                  <wp:docPr id="2" name="Рисунок 2" descr="C:\Users\hp\OneDrive\Робочий стіл\МОЇ ДОКУМЕНТИ\2026\ОЦЗН\Снятин\фото\WhatsApp Image 2026-05-26 at 11.2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Робочий стіл\МОЇ ДОКУМЕНТИ\2026\ОЦЗН\Снятин\фото\WhatsApp Image 2026-05-26 at 11.29.06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203" cy="3164270"/>
                          </a:xfrm>
                          <a:prstGeom prst="rect">
                            <a:avLst/>
                          </a:prstGeom>
                          <a:noFill/>
                          <a:ln>
                            <a:noFill/>
                          </a:ln>
                        </pic:spPr>
                      </pic:pic>
                    </a:graphicData>
                  </a:graphic>
                </wp:inline>
              </w:drawing>
            </w:r>
          </w:p>
          <w:p w14:paraId="6501F696" w14:textId="77777777" w:rsidR="00F509E3" w:rsidRPr="00965119" w:rsidRDefault="00F509E3" w:rsidP="005D2004">
            <w:pPr>
              <w:spacing w:before="100" w:beforeAutospacing="1" w:after="100" w:afterAutospacing="1"/>
              <w:rPr>
                <w:rFonts w:ascii="Times New Roman" w:eastAsia="Times New Roman" w:hAnsi="Times New Roman" w:cs="Times New Roman"/>
                <w:sz w:val="24"/>
                <w:szCs w:val="24"/>
              </w:rPr>
            </w:pPr>
          </w:p>
          <w:p w14:paraId="175DBCF9" w14:textId="77777777" w:rsidR="00F509E3" w:rsidRDefault="00F509E3" w:rsidP="005D2004">
            <w:pPr>
              <w:pStyle w:val="TableParagraph"/>
              <w:spacing w:before="152"/>
              <w:rPr>
                <w:b/>
                <w:sz w:val="20"/>
              </w:rPr>
            </w:pPr>
          </w:p>
        </w:tc>
        <w:tc>
          <w:tcPr>
            <w:tcW w:w="4587" w:type="dxa"/>
          </w:tcPr>
          <w:p w14:paraId="02276631" w14:textId="77777777" w:rsidR="00F509E3" w:rsidRDefault="00F509E3" w:rsidP="005D2004">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4</w:t>
            </w:r>
          </w:p>
          <w:p w14:paraId="3C880F16"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219CF664" wp14:editId="1DA52C74">
                  <wp:extent cx="2377123" cy="3169497"/>
                  <wp:effectExtent l="0" t="0" r="4445" b="0"/>
                  <wp:docPr id="3" name="Рисунок 3" descr="C:\Users\hp\OneDrive\Робочий стіл\МОЇ ДОКУМЕНТИ\2026\ОЦЗН\Снятин\фото\WhatsApp Image 2026-05-26 at 11.29.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Робочий стіл\МОЇ ДОКУМЕНТИ\2026\ОЦЗН\Снятин\фото\WhatsApp Image 2026-05-26 at 11.29.06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068" cy="3177423"/>
                          </a:xfrm>
                          <a:prstGeom prst="rect">
                            <a:avLst/>
                          </a:prstGeom>
                          <a:noFill/>
                          <a:ln>
                            <a:noFill/>
                          </a:ln>
                        </pic:spPr>
                      </pic:pic>
                    </a:graphicData>
                  </a:graphic>
                </wp:inline>
              </w:drawing>
            </w:r>
          </w:p>
          <w:p w14:paraId="4AB79C0E" w14:textId="77777777" w:rsidR="00F509E3" w:rsidRPr="005B7C90" w:rsidRDefault="00F509E3" w:rsidP="005D2004">
            <w:pPr>
              <w:spacing w:before="100" w:beforeAutospacing="1" w:after="100" w:afterAutospacing="1"/>
              <w:rPr>
                <w:rFonts w:ascii="Times New Roman" w:eastAsia="Times New Roman" w:hAnsi="Times New Roman" w:cs="Times New Roman"/>
                <w:sz w:val="24"/>
                <w:szCs w:val="24"/>
              </w:rPr>
            </w:pPr>
          </w:p>
          <w:p w14:paraId="00EAA67F" w14:textId="77777777" w:rsidR="00F509E3" w:rsidRDefault="00F509E3" w:rsidP="005D2004">
            <w:pPr>
              <w:pStyle w:val="TableParagraph"/>
              <w:spacing w:before="30"/>
              <w:rPr>
                <w:b/>
                <w:sz w:val="20"/>
              </w:rPr>
            </w:pPr>
          </w:p>
        </w:tc>
      </w:tr>
    </w:tbl>
    <w:p w14:paraId="7AFB14E9" w14:textId="77777777" w:rsidR="00F509E3" w:rsidRDefault="00F509E3" w:rsidP="00F509E3"/>
    <w:tbl>
      <w:tblPr>
        <w:tblStyle w:val="TableNormal"/>
        <w:tblW w:w="0" w:type="auto"/>
        <w:tblInd w:w="349" w:type="dxa"/>
        <w:tblLook w:val="01E0" w:firstRow="1" w:lastRow="1" w:firstColumn="1" w:lastColumn="1" w:noHBand="0" w:noVBand="0"/>
      </w:tblPr>
      <w:tblGrid>
        <w:gridCol w:w="4386"/>
        <w:gridCol w:w="4590"/>
      </w:tblGrid>
      <w:tr w:rsidR="00802DD1" w14:paraId="2B9D4E95" w14:textId="77777777" w:rsidTr="005D2004">
        <w:trPr>
          <w:trHeight w:val="4750"/>
        </w:trPr>
        <w:tc>
          <w:tcPr>
            <w:tcW w:w="4330" w:type="dxa"/>
          </w:tcPr>
          <w:p w14:paraId="0D5E2E2D" w14:textId="77777777" w:rsidR="004E1476" w:rsidRPr="004E1476" w:rsidRDefault="004E1476" w:rsidP="005D2004">
            <w:pPr>
              <w:pStyle w:val="TableParagraph"/>
              <w:spacing w:before="0" w:line="311" w:lineRule="exact"/>
              <w:ind w:right="65"/>
              <w:jc w:val="center"/>
              <w:rPr>
                <w:sz w:val="28"/>
                <w:lang w:val="uk-UA"/>
              </w:rPr>
            </w:pPr>
            <w:proofErr w:type="spellStart"/>
            <w:r>
              <w:rPr>
                <w:sz w:val="28"/>
              </w:rPr>
              <w:lastRenderedPageBreak/>
              <w:t>Фото</w:t>
            </w:r>
            <w:proofErr w:type="spellEnd"/>
            <w:r>
              <w:rPr>
                <w:spacing w:val="-5"/>
                <w:sz w:val="28"/>
              </w:rPr>
              <w:t xml:space="preserve"> </w:t>
            </w:r>
            <w:r>
              <w:rPr>
                <w:spacing w:val="-10"/>
                <w:sz w:val="28"/>
                <w:lang w:val="uk-UA"/>
              </w:rPr>
              <w:t>5</w:t>
            </w:r>
          </w:p>
          <w:p w14:paraId="711E2DD1"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64A7149D" wp14:editId="78CEA6E5">
                  <wp:extent cx="2785533" cy="2089150"/>
                  <wp:effectExtent l="0" t="0" r="0" b="6350"/>
                  <wp:docPr id="14" name="Рисунок 14" descr="C:\Users\hp\OneDrive\Робочий стіл\МОЇ ДОКУМЕНТИ\2026\ОЦЗН\Снятин\фото\WhatsApp Image 2026-05-26 at 11.29.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Робочий стіл\МОЇ ДОКУМЕНТИ\2026\ОЦЗН\Снятин\фото\WhatsApp Image 2026-05-26 at 11.29.09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332" cy="2091999"/>
                          </a:xfrm>
                          <a:prstGeom prst="rect">
                            <a:avLst/>
                          </a:prstGeom>
                          <a:noFill/>
                          <a:ln>
                            <a:noFill/>
                          </a:ln>
                        </pic:spPr>
                      </pic:pic>
                    </a:graphicData>
                  </a:graphic>
                </wp:inline>
              </w:drawing>
            </w:r>
          </w:p>
          <w:p w14:paraId="2DD090FB" w14:textId="77777777" w:rsidR="004E1476" w:rsidRDefault="004E1476" w:rsidP="005D2004">
            <w:pPr>
              <w:pStyle w:val="a7"/>
            </w:pPr>
          </w:p>
          <w:p w14:paraId="3556AFF2" w14:textId="77777777" w:rsidR="004E1476" w:rsidRDefault="004E1476" w:rsidP="005D2004">
            <w:pPr>
              <w:pStyle w:val="a7"/>
            </w:pPr>
          </w:p>
          <w:p w14:paraId="59A8AAAF" w14:textId="77777777" w:rsidR="004E1476" w:rsidRPr="003F29E8" w:rsidRDefault="004E1476" w:rsidP="005D2004">
            <w:pPr>
              <w:rPr>
                <w:lang w:eastAsia="en-US"/>
              </w:rPr>
            </w:pPr>
          </w:p>
        </w:tc>
        <w:tc>
          <w:tcPr>
            <w:tcW w:w="4587" w:type="dxa"/>
          </w:tcPr>
          <w:p w14:paraId="36A8D843" w14:textId="77777777" w:rsidR="004E1476" w:rsidRPr="004E1476" w:rsidRDefault="004E1476" w:rsidP="005D2004">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Pr>
                <w:spacing w:val="-10"/>
                <w:sz w:val="28"/>
                <w:lang w:val="uk-UA"/>
              </w:rPr>
              <w:t>6</w:t>
            </w:r>
          </w:p>
          <w:p w14:paraId="067D5045" w14:textId="77777777" w:rsidR="004E1476" w:rsidRPr="004E1476" w:rsidRDefault="004E1476" w:rsidP="004E1476">
            <w:pPr>
              <w:spacing w:before="100" w:beforeAutospacing="1" w:after="100" w:afterAutospacing="1"/>
              <w:rPr>
                <w:rFonts w:ascii="Times New Roman" w:eastAsia="Times New Roman" w:hAnsi="Times New Roman" w:cs="Times New Roman"/>
                <w:sz w:val="24"/>
                <w:szCs w:val="24"/>
              </w:rPr>
            </w:pPr>
            <w:r w:rsidRPr="004E1476">
              <w:rPr>
                <w:rFonts w:ascii="Times New Roman" w:eastAsia="Times New Roman" w:hAnsi="Times New Roman" w:cs="Times New Roman"/>
                <w:noProof/>
                <w:sz w:val="24"/>
                <w:szCs w:val="24"/>
              </w:rPr>
              <w:drawing>
                <wp:inline distT="0" distB="0" distL="0" distR="0" wp14:anchorId="2AE5938F" wp14:editId="445A8BDF">
                  <wp:extent cx="2787015" cy="2090262"/>
                  <wp:effectExtent l="0" t="0" r="0" b="5715"/>
                  <wp:docPr id="15" name="Рисунок 15" descr="C:\Users\hp\OneDrive\Робочий стіл\МОЇ ДОКУМЕНТИ\2026\ОЦЗН\Снятин\фото\WhatsApp Image 2026-05-26 at 11.29.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Робочий стіл\МОЇ ДОКУМЕНТИ\2026\ОЦЗН\Снятин\фото\WhatsApp Image 2026-05-26 at 11.29.09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268" cy="2094202"/>
                          </a:xfrm>
                          <a:prstGeom prst="rect">
                            <a:avLst/>
                          </a:prstGeom>
                          <a:noFill/>
                          <a:ln>
                            <a:noFill/>
                          </a:ln>
                        </pic:spPr>
                      </pic:pic>
                    </a:graphicData>
                  </a:graphic>
                </wp:inline>
              </w:drawing>
            </w:r>
          </w:p>
          <w:p w14:paraId="107D16F3" w14:textId="77777777" w:rsidR="004E1476" w:rsidRPr="004E1476" w:rsidRDefault="004E1476" w:rsidP="005D2004">
            <w:pPr>
              <w:spacing w:before="100" w:beforeAutospacing="1" w:after="100" w:afterAutospacing="1"/>
              <w:rPr>
                <w:rFonts w:ascii="Times New Roman" w:eastAsia="Times New Roman" w:hAnsi="Times New Roman" w:cs="Times New Roman"/>
                <w:sz w:val="24"/>
                <w:szCs w:val="24"/>
              </w:rPr>
            </w:pPr>
          </w:p>
          <w:p w14:paraId="29E61E61" w14:textId="77777777" w:rsidR="004E1476" w:rsidRPr="004E1476" w:rsidRDefault="004E1476" w:rsidP="005D2004">
            <w:pPr>
              <w:spacing w:before="100" w:beforeAutospacing="1" w:after="100" w:afterAutospacing="1"/>
              <w:rPr>
                <w:rFonts w:ascii="Times New Roman" w:eastAsia="Times New Roman" w:hAnsi="Times New Roman" w:cs="Times New Roman"/>
                <w:sz w:val="24"/>
                <w:szCs w:val="24"/>
              </w:rPr>
            </w:pPr>
          </w:p>
          <w:p w14:paraId="7C282841" w14:textId="77777777" w:rsidR="004E1476" w:rsidRDefault="004E1476" w:rsidP="005D2004">
            <w:pPr>
              <w:pStyle w:val="TableParagraph"/>
              <w:spacing w:before="30"/>
              <w:rPr>
                <w:b/>
                <w:sz w:val="20"/>
              </w:rPr>
            </w:pPr>
          </w:p>
        </w:tc>
      </w:tr>
      <w:tr w:rsidR="00802DD1" w14:paraId="248CF75A" w14:textId="77777777" w:rsidTr="005D2004">
        <w:trPr>
          <w:trHeight w:val="4750"/>
        </w:trPr>
        <w:tc>
          <w:tcPr>
            <w:tcW w:w="4330" w:type="dxa"/>
          </w:tcPr>
          <w:p w14:paraId="4CDC8577" w14:textId="77777777" w:rsidR="004E1476" w:rsidRPr="004E1476" w:rsidRDefault="004E1476" w:rsidP="005D2004">
            <w:pPr>
              <w:pStyle w:val="TableParagraph"/>
              <w:spacing w:before="0" w:line="311" w:lineRule="exact"/>
              <w:ind w:right="65"/>
              <w:jc w:val="center"/>
              <w:rPr>
                <w:sz w:val="28"/>
                <w:lang w:val="uk-UA"/>
              </w:rPr>
            </w:pPr>
            <w:proofErr w:type="spellStart"/>
            <w:r>
              <w:rPr>
                <w:sz w:val="28"/>
              </w:rPr>
              <w:t>Фото</w:t>
            </w:r>
            <w:proofErr w:type="spellEnd"/>
            <w:r>
              <w:rPr>
                <w:spacing w:val="-5"/>
                <w:sz w:val="28"/>
              </w:rPr>
              <w:t xml:space="preserve"> </w:t>
            </w:r>
            <w:r>
              <w:rPr>
                <w:spacing w:val="-10"/>
                <w:sz w:val="28"/>
                <w:lang w:val="uk-UA"/>
              </w:rPr>
              <w:t>7</w:t>
            </w:r>
          </w:p>
          <w:p w14:paraId="42F9102E" w14:textId="77777777" w:rsidR="004E1476" w:rsidRPr="005B7C90" w:rsidRDefault="00802DD1" w:rsidP="005D2004">
            <w:pPr>
              <w:spacing w:before="100" w:beforeAutospacing="1" w:after="100" w:afterAutospacing="1"/>
              <w:rPr>
                <w:rFonts w:ascii="Times New Roman" w:eastAsia="Times New Roman" w:hAnsi="Times New Roman" w:cs="Times New Roman"/>
                <w:sz w:val="24"/>
                <w:szCs w:val="24"/>
              </w:rPr>
            </w:pPr>
            <w:r w:rsidRPr="00802DD1">
              <w:rPr>
                <w:rFonts w:ascii="Times New Roman" w:eastAsia="Times New Roman" w:hAnsi="Times New Roman" w:cs="Times New Roman"/>
                <w:noProof/>
                <w:sz w:val="24"/>
                <w:szCs w:val="24"/>
              </w:rPr>
              <w:drawing>
                <wp:inline distT="0" distB="0" distL="0" distR="0" wp14:anchorId="60B4C952" wp14:editId="129C2A6E">
                  <wp:extent cx="2477770" cy="3303693"/>
                  <wp:effectExtent l="0" t="0" r="0" b="0"/>
                  <wp:docPr id="5" name="Рисунок 5" descr="C:\Users\hp\AppData\Local\Packages\5319275A.WhatsAppDesktop_cv1g1gvanyjgm\LocalState\sessions\AB1E545B5A436FAF95D78F3F6C25207A81613858\transfers\2026-23\WhatsApp Image 2026-06-05 at 11.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LocalState\sessions\AB1E545B5A436FAF95D78F3F6C25207A81613858\transfers\2026-23\WhatsApp Image 2026-06-05 at 11.23.2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604" cy="3311472"/>
                          </a:xfrm>
                          <a:prstGeom prst="rect">
                            <a:avLst/>
                          </a:prstGeom>
                          <a:noFill/>
                          <a:ln>
                            <a:noFill/>
                          </a:ln>
                        </pic:spPr>
                      </pic:pic>
                    </a:graphicData>
                  </a:graphic>
                </wp:inline>
              </w:drawing>
            </w:r>
          </w:p>
          <w:p w14:paraId="67EE8867" w14:textId="77777777" w:rsidR="004E1476" w:rsidRPr="00965119" w:rsidRDefault="004E1476" w:rsidP="005D2004">
            <w:pPr>
              <w:spacing w:before="100" w:beforeAutospacing="1" w:after="100" w:afterAutospacing="1"/>
              <w:rPr>
                <w:rFonts w:ascii="Times New Roman" w:eastAsia="Times New Roman" w:hAnsi="Times New Roman" w:cs="Times New Roman"/>
                <w:sz w:val="24"/>
                <w:szCs w:val="24"/>
              </w:rPr>
            </w:pPr>
          </w:p>
          <w:p w14:paraId="44F3D380" w14:textId="77777777" w:rsidR="004E1476" w:rsidRDefault="004E1476" w:rsidP="005D2004">
            <w:pPr>
              <w:pStyle w:val="TableParagraph"/>
              <w:spacing w:before="152"/>
              <w:rPr>
                <w:b/>
                <w:sz w:val="20"/>
              </w:rPr>
            </w:pPr>
          </w:p>
        </w:tc>
        <w:tc>
          <w:tcPr>
            <w:tcW w:w="4587" w:type="dxa"/>
          </w:tcPr>
          <w:p w14:paraId="5905A78C" w14:textId="77777777" w:rsidR="004E1476" w:rsidRPr="004E1476" w:rsidRDefault="004E1476" w:rsidP="005D2004">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Pr>
                <w:spacing w:val="-10"/>
                <w:sz w:val="28"/>
                <w:lang w:val="uk-UA"/>
              </w:rPr>
              <w:t>8</w:t>
            </w:r>
          </w:p>
          <w:p w14:paraId="48F97BBA" w14:textId="77777777" w:rsidR="004E1476" w:rsidRPr="004E1476" w:rsidRDefault="00802DD1" w:rsidP="005D2004">
            <w:pPr>
              <w:spacing w:before="100" w:beforeAutospacing="1" w:after="100" w:afterAutospacing="1"/>
              <w:rPr>
                <w:rFonts w:ascii="Times New Roman" w:eastAsia="Times New Roman" w:hAnsi="Times New Roman" w:cs="Times New Roman"/>
                <w:sz w:val="24"/>
                <w:szCs w:val="24"/>
              </w:rPr>
            </w:pPr>
            <w:r w:rsidRPr="00802DD1">
              <w:rPr>
                <w:rFonts w:ascii="Times New Roman" w:eastAsia="Times New Roman" w:hAnsi="Times New Roman" w:cs="Times New Roman"/>
                <w:noProof/>
                <w:sz w:val="24"/>
                <w:szCs w:val="24"/>
              </w:rPr>
              <w:drawing>
                <wp:inline distT="0" distB="0" distL="0" distR="0" wp14:anchorId="0C14770F" wp14:editId="08283DAA">
                  <wp:extent cx="2913803" cy="2185352"/>
                  <wp:effectExtent l="0" t="0" r="1270" b="5715"/>
                  <wp:docPr id="6" name="Рисунок 6" descr="C:\Users\hp\OneDrive\Робочий стіл\МОЇ ДОКУМЕНТИ\2026\ОЦЗН\Снятин\фото\WhatsApp Image 2026-05-26 at 11.2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Робочий стіл\МОЇ ДОКУМЕНТИ\2026\ОЦЗН\Снятин\фото\WhatsApp Image 2026-05-26 at 11.29.10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324" cy="2190243"/>
                          </a:xfrm>
                          <a:prstGeom prst="rect">
                            <a:avLst/>
                          </a:prstGeom>
                          <a:noFill/>
                          <a:ln>
                            <a:noFill/>
                          </a:ln>
                        </pic:spPr>
                      </pic:pic>
                    </a:graphicData>
                  </a:graphic>
                </wp:inline>
              </w:drawing>
            </w:r>
          </w:p>
          <w:p w14:paraId="260C6E8E" w14:textId="77777777" w:rsidR="004E1476" w:rsidRPr="005B7C90" w:rsidRDefault="004E1476" w:rsidP="005D2004">
            <w:pPr>
              <w:spacing w:before="100" w:beforeAutospacing="1" w:after="100" w:afterAutospacing="1"/>
              <w:rPr>
                <w:rFonts w:ascii="Times New Roman" w:eastAsia="Times New Roman" w:hAnsi="Times New Roman" w:cs="Times New Roman"/>
                <w:sz w:val="24"/>
                <w:szCs w:val="24"/>
              </w:rPr>
            </w:pPr>
          </w:p>
          <w:p w14:paraId="45FA0B36" w14:textId="77777777" w:rsidR="004E1476" w:rsidRDefault="004E1476" w:rsidP="005D2004">
            <w:pPr>
              <w:pStyle w:val="TableParagraph"/>
              <w:spacing w:before="30"/>
              <w:rPr>
                <w:b/>
                <w:sz w:val="20"/>
              </w:rPr>
            </w:pPr>
          </w:p>
        </w:tc>
      </w:tr>
    </w:tbl>
    <w:p w14:paraId="4EF9FE47" w14:textId="77777777" w:rsidR="00B1487D" w:rsidRDefault="00B1487D" w:rsidP="00F509E3">
      <w:pPr>
        <w:spacing w:after="0" w:line="240" w:lineRule="auto"/>
        <w:jc w:val="both"/>
        <w:rPr>
          <w:b/>
          <w:i/>
          <w:sz w:val="20"/>
        </w:rPr>
      </w:pPr>
    </w:p>
    <w:sectPr w:rsidR="00B1487D" w:rsidSect="00F60C8D">
      <w:pgSz w:w="11906" w:h="16838"/>
      <w:pgMar w:top="993" w:right="850"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5182D"/>
    <w:multiLevelType w:val="hybridMultilevel"/>
    <w:tmpl w:val="CA022496"/>
    <w:lvl w:ilvl="0" w:tplc="716488CE">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36052DCD"/>
    <w:multiLevelType w:val="hybridMultilevel"/>
    <w:tmpl w:val="587E4C72"/>
    <w:lvl w:ilvl="0" w:tplc="A716905A">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639C1E2C"/>
    <w:multiLevelType w:val="hybridMultilevel"/>
    <w:tmpl w:val="A76C7FE2"/>
    <w:lvl w:ilvl="0" w:tplc="D7601136">
      <w:start w:val="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75F50F46"/>
    <w:multiLevelType w:val="hybridMultilevel"/>
    <w:tmpl w:val="F168A4B0"/>
    <w:lvl w:ilvl="0" w:tplc="C3F08836">
      <w:start w:val="1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C4"/>
    <w:rsid w:val="00000001"/>
    <w:rsid w:val="00022E43"/>
    <w:rsid w:val="000378D6"/>
    <w:rsid w:val="000539BC"/>
    <w:rsid w:val="00086F04"/>
    <w:rsid w:val="00086F1D"/>
    <w:rsid w:val="000F3872"/>
    <w:rsid w:val="00146B93"/>
    <w:rsid w:val="001563B9"/>
    <w:rsid w:val="00172A1F"/>
    <w:rsid w:val="00180428"/>
    <w:rsid w:val="00183BD4"/>
    <w:rsid w:val="001C3AD2"/>
    <w:rsid w:val="001D31CB"/>
    <w:rsid w:val="001E22C5"/>
    <w:rsid w:val="00243877"/>
    <w:rsid w:val="002B2A0C"/>
    <w:rsid w:val="003022CB"/>
    <w:rsid w:val="00334C96"/>
    <w:rsid w:val="00346EB8"/>
    <w:rsid w:val="00375059"/>
    <w:rsid w:val="00385A56"/>
    <w:rsid w:val="003E3385"/>
    <w:rsid w:val="003F331E"/>
    <w:rsid w:val="00404D84"/>
    <w:rsid w:val="004B5B67"/>
    <w:rsid w:val="004E1476"/>
    <w:rsid w:val="004E592B"/>
    <w:rsid w:val="00512EF1"/>
    <w:rsid w:val="005171A6"/>
    <w:rsid w:val="00562D10"/>
    <w:rsid w:val="005643F0"/>
    <w:rsid w:val="005B522A"/>
    <w:rsid w:val="005E1CA6"/>
    <w:rsid w:val="00653441"/>
    <w:rsid w:val="0066573F"/>
    <w:rsid w:val="006F2FC6"/>
    <w:rsid w:val="00712AC9"/>
    <w:rsid w:val="007177A4"/>
    <w:rsid w:val="00727FF6"/>
    <w:rsid w:val="007365DC"/>
    <w:rsid w:val="007430C4"/>
    <w:rsid w:val="0075284A"/>
    <w:rsid w:val="00753B78"/>
    <w:rsid w:val="007555D5"/>
    <w:rsid w:val="007A2D98"/>
    <w:rsid w:val="007F24A1"/>
    <w:rsid w:val="007F2DEE"/>
    <w:rsid w:val="00802DD1"/>
    <w:rsid w:val="00806C69"/>
    <w:rsid w:val="00836DAC"/>
    <w:rsid w:val="008420F1"/>
    <w:rsid w:val="008423A1"/>
    <w:rsid w:val="00851293"/>
    <w:rsid w:val="00884E5B"/>
    <w:rsid w:val="0088532D"/>
    <w:rsid w:val="00926764"/>
    <w:rsid w:val="00944FE6"/>
    <w:rsid w:val="00970EE1"/>
    <w:rsid w:val="0097201A"/>
    <w:rsid w:val="009733EE"/>
    <w:rsid w:val="009857C4"/>
    <w:rsid w:val="00993951"/>
    <w:rsid w:val="009D1B70"/>
    <w:rsid w:val="00A34A31"/>
    <w:rsid w:val="00A47A8D"/>
    <w:rsid w:val="00A570D5"/>
    <w:rsid w:val="00AE6382"/>
    <w:rsid w:val="00AE6BF7"/>
    <w:rsid w:val="00AF5CF7"/>
    <w:rsid w:val="00B1487D"/>
    <w:rsid w:val="00B231A5"/>
    <w:rsid w:val="00B23688"/>
    <w:rsid w:val="00B42A92"/>
    <w:rsid w:val="00B456DC"/>
    <w:rsid w:val="00BA3613"/>
    <w:rsid w:val="00BA511D"/>
    <w:rsid w:val="00BB0309"/>
    <w:rsid w:val="00C0025F"/>
    <w:rsid w:val="00C269FE"/>
    <w:rsid w:val="00C6321B"/>
    <w:rsid w:val="00C97265"/>
    <w:rsid w:val="00CE2DAD"/>
    <w:rsid w:val="00D01333"/>
    <w:rsid w:val="00D06F32"/>
    <w:rsid w:val="00D444B5"/>
    <w:rsid w:val="00D46FC8"/>
    <w:rsid w:val="00E048AD"/>
    <w:rsid w:val="00E23749"/>
    <w:rsid w:val="00E71C21"/>
    <w:rsid w:val="00E72797"/>
    <w:rsid w:val="00E81D32"/>
    <w:rsid w:val="00EB7D69"/>
    <w:rsid w:val="00F2611E"/>
    <w:rsid w:val="00F310D7"/>
    <w:rsid w:val="00F509E3"/>
    <w:rsid w:val="00F51D95"/>
    <w:rsid w:val="00F60C8D"/>
    <w:rsid w:val="00FD1884"/>
    <w:rsid w:val="00FF3C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E71FF"/>
  <w15:chartTrackingRefBased/>
  <w15:docId w15:val="{AE23DD3E-E72B-49CE-A870-E5D2A00A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2C5"/>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B93"/>
    <w:pPr>
      <w:ind w:left="720"/>
      <w:contextualSpacing/>
    </w:pPr>
  </w:style>
  <w:style w:type="table" w:styleId="a4">
    <w:name w:val="Table Grid"/>
    <w:basedOn w:val="a1"/>
    <w:uiPriority w:val="39"/>
    <w:rsid w:val="00926764"/>
    <w:pPr>
      <w:spacing w:after="0" w:line="240" w:lineRule="auto"/>
    </w:pPr>
    <w:rPr>
      <w:rFonts w:ascii="Calibri" w:eastAsia="Calibri" w:hAnsi="Calibri" w:cs="Calibri"/>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26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926764"/>
    <w:pPr>
      <w:widowControl w:val="0"/>
      <w:autoSpaceDE w:val="0"/>
      <w:autoSpaceDN w:val="0"/>
      <w:spacing w:after="0" w:line="240" w:lineRule="auto"/>
    </w:pPr>
    <w:rPr>
      <w:rFonts w:ascii="Times New Roman" w:eastAsia="Times New Roman" w:hAnsi="Times New Roman" w:cs="Times New Roman"/>
      <w:i/>
      <w:iCs/>
      <w:lang w:eastAsia="en-US"/>
    </w:rPr>
  </w:style>
  <w:style w:type="character" w:customStyle="1" w:styleId="a6">
    <w:name w:val="Основной текст Знак"/>
    <w:basedOn w:val="a0"/>
    <w:link w:val="a5"/>
    <w:uiPriority w:val="1"/>
    <w:rsid w:val="00926764"/>
    <w:rPr>
      <w:rFonts w:ascii="Times New Roman" w:eastAsia="Times New Roman" w:hAnsi="Times New Roman" w:cs="Times New Roman"/>
      <w:i/>
      <w:iCs/>
    </w:rPr>
  </w:style>
  <w:style w:type="paragraph" w:customStyle="1" w:styleId="TableParagraph">
    <w:name w:val="Table Paragraph"/>
    <w:basedOn w:val="a"/>
    <w:uiPriority w:val="1"/>
    <w:qFormat/>
    <w:rsid w:val="00926764"/>
    <w:pPr>
      <w:widowControl w:val="0"/>
      <w:autoSpaceDE w:val="0"/>
      <w:autoSpaceDN w:val="0"/>
      <w:spacing w:before="2" w:after="0" w:line="240" w:lineRule="auto"/>
    </w:pPr>
    <w:rPr>
      <w:rFonts w:ascii="Times New Roman" w:eastAsia="Times New Roman" w:hAnsi="Times New Roman" w:cs="Times New Roman"/>
      <w:lang w:eastAsia="en-US"/>
    </w:rPr>
  </w:style>
  <w:style w:type="paragraph" w:styleId="a7">
    <w:name w:val="Normal (Web)"/>
    <w:basedOn w:val="a"/>
    <w:uiPriority w:val="99"/>
    <w:unhideWhenUsed/>
    <w:rsid w:val="009267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4525">
      <w:bodyDiv w:val="1"/>
      <w:marLeft w:val="0"/>
      <w:marRight w:val="0"/>
      <w:marTop w:val="0"/>
      <w:marBottom w:val="0"/>
      <w:divBdr>
        <w:top w:val="none" w:sz="0" w:space="0" w:color="auto"/>
        <w:left w:val="none" w:sz="0" w:space="0" w:color="auto"/>
        <w:bottom w:val="none" w:sz="0" w:space="0" w:color="auto"/>
        <w:right w:val="none" w:sz="0" w:space="0" w:color="auto"/>
      </w:divBdr>
    </w:div>
    <w:div w:id="255601798">
      <w:bodyDiv w:val="1"/>
      <w:marLeft w:val="0"/>
      <w:marRight w:val="0"/>
      <w:marTop w:val="0"/>
      <w:marBottom w:val="0"/>
      <w:divBdr>
        <w:top w:val="none" w:sz="0" w:space="0" w:color="auto"/>
        <w:left w:val="none" w:sz="0" w:space="0" w:color="auto"/>
        <w:bottom w:val="none" w:sz="0" w:space="0" w:color="auto"/>
        <w:right w:val="none" w:sz="0" w:space="0" w:color="auto"/>
      </w:divBdr>
    </w:div>
    <w:div w:id="393046539">
      <w:bodyDiv w:val="1"/>
      <w:marLeft w:val="0"/>
      <w:marRight w:val="0"/>
      <w:marTop w:val="0"/>
      <w:marBottom w:val="0"/>
      <w:divBdr>
        <w:top w:val="none" w:sz="0" w:space="0" w:color="auto"/>
        <w:left w:val="none" w:sz="0" w:space="0" w:color="auto"/>
        <w:bottom w:val="none" w:sz="0" w:space="0" w:color="auto"/>
        <w:right w:val="none" w:sz="0" w:space="0" w:color="auto"/>
      </w:divBdr>
    </w:div>
    <w:div w:id="409815088">
      <w:bodyDiv w:val="1"/>
      <w:marLeft w:val="0"/>
      <w:marRight w:val="0"/>
      <w:marTop w:val="0"/>
      <w:marBottom w:val="0"/>
      <w:divBdr>
        <w:top w:val="none" w:sz="0" w:space="0" w:color="auto"/>
        <w:left w:val="none" w:sz="0" w:space="0" w:color="auto"/>
        <w:bottom w:val="none" w:sz="0" w:space="0" w:color="auto"/>
        <w:right w:val="none" w:sz="0" w:space="0" w:color="auto"/>
      </w:divBdr>
    </w:div>
    <w:div w:id="502284682">
      <w:bodyDiv w:val="1"/>
      <w:marLeft w:val="0"/>
      <w:marRight w:val="0"/>
      <w:marTop w:val="0"/>
      <w:marBottom w:val="0"/>
      <w:divBdr>
        <w:top w:val="none" w:sz="0" w:space="0" w:color="auto"/>
        <w:left w:val="none" w:sz="0" w:space="0" w:color="auto"/>
        <w:bottom w:val="none" w:sz="0" w:space="0" w:color="auto"/>
        <w:right w:val="none" w:sz="0" w:space="0" w:color="auto"/>
      </w:divBdr>
    </w:div>
    <w:div w:id="504243614">
      <w:bodyDiv w:val="1"/>
      <w:marLeft w:val="0"/>
      <w:marRight w:val="0"/>
      <w:marTop w:val="0"/>
      <w:marBottom w:val="0"/>
      <w:divBdr>
        <w:top w:val="none" w:sz="0" w:space="0" w:color="auto"/>
        <w:left w:val="none" w:sz="0" w:space="0" w:color="auto"/>
        <w:bottom w:val="none" w:sz="0" w:space="0" w:color="auto"/>
        <w:right w:val="none" w:sz="0" w:space="0" w:color="auto"/>
      </w:divBdr>
    </w:div>
    <w:div w:id="568537748">
      <w:bodyDiv w:val="1"/>
      <w:marLeft w:val="0"/>
      <w:marRight w:val="0"/>
      <w:marTop w:val="0"/>
      <w:marBottom w:val="0"/>
      <w:divBdr>
        <w:top w:val="none" w:sz="0" w:space="0" w:color="auto"/>
        <w:left w:val="none" w:sz="0" w:space="0" w:color="auto"/>
        <w:bottom w:val="none" w:sz="0" w:space="0" w:color="auto"/>
        <w:right w:val="none" w:sz="0" w:space="0" w:color="auto"/>
      </w:divBdr>
    </w:div>
    <w:div w:id="579682930">
      <w:bodyDiv w:val="1"/>
      <w:marLeft w:val="0"/>
      <w:marRight w:val="0"/>
      <w:marTop w:val="0"/>
      <w:marBottom w:val="0"/>
      <w:divBdr>
        <w:top w:val="none" w:sz="0" w:space="0" w:color="auto"/>
        <w:left w:val="none" w:sz="0" w:space="0" w:color="auto"/>
        <w:bottom w:val="none" w:sz="0" w:space="0" w:color="auto"/>
        <w:right w:val="none" w:sz="0" w:space="0" w:color="auto"/>
      </w:divBdr>
    </w:div>
    <w:div w:id="705909057">
      <w:bodyDiv w:val="1"/>
      <w:marLeft w:val="0"/>
      <w:marRight w:val="0"/>
      <w:marTop w:val="0"/>
      <w:marBottom w:val="0"/>
      <w:divBdr>
        <w:top w:val="none" w:sz="0" w:space="0" w:color="auto"/>
        <w:left w:val="none" w:sz="0" w:space="0" w:color="auto"/>
        <w:bottom w:val="none" w:sz="0" w:space="0" w:color="auto"/>
        <w:right w:val="none" w:sz="0" w:space="0" w:color="auto"/>
      </w:divBdr>
    </w:div>
    <w:div w:id="709036826">
      <w:bodyDiv w:val="1"/>
      <w:marLeft w:val="0"/>
      <w:marRight w:val="0"/>
      <w:marTop w:val="0"/>
      <w:marBottom w:val="0"/>
      <w:divBdr>
        <w:top w:val="none" w:sz="0" w:space="0" w:color="auto"/>
        <w:left w:val="none" w:sz="0" w:space="0" w:color="auto"/>
        <w:bottom w:val="none" w:sz="0" w:space="0" w:color="auto"/>
        <w:right w:val="none" w:sz="0" w:space="0" w:color="auto"/>
      </w:divBdr>
    </w:div>
    <w:div w:id="724335170">
      <w:bodyDiv w:val="1"/>
      <w:marLeft w:val="0"/>
      <w:marRight w:val="0"/>
      <w:marTop w:val="0"/>
      <w:marBottom w:val="0"/>
      <w:divBdr>
        <w:top w:val="none" w:sz="0" w:space="0" w:color="auto"/>
        <w:left w:val="none" w:sz="0" w:space="0" w:color="auto"/>
        <w:bottom w:val="none" w:sz="0" w:space="0" w:color="auto"/>
        <w:right w:val="none" w:sz="0" w:space="0" w:color="auto"/>
      </w:divBdr>
    </w:div>
    <w:div w:id="851607299">
      <w:bodyDiv w:val="1"/>
      <w:marLeft w:val="0"/>
      <w:marRight w:val="0"/>
      <w:marTop w:val="0"/>
      <w:marBottom w:val="0"/>
      <w:divBdr>
        <w:top w:val="none" w:sz="0" w:space="0" w:color="auto"/>
        <w:left w:val="none" w:sz="0" w:space="0" w:color="auto"/>
        <w:bottom w:val="none" w:sz="0" w:space="0" w:color="auto"/>
        <w:right w:val="none" w:sz="0" w:space="0" w:color="auto"/>
      </w:divBdr>
    </w:div>
    <w:div w:id="910775390">
      <w:bodyDiv w:val="1"/>
      <w:marLeft w:val="0"/>
      <w:marRight w:val="0"/>
      <w:marTop w:val="0"/>
      <w:marBottom w:val="0"/>
      <w:divBdr>
        <w:top w:val="none" w:sz="0" w:space="0" w:color="auto"/>
        <w:left w:val="none" w:sz="0" w:space="0" w:color="auto"/>
        <w:bottom w:val="none" w:sz="0" w:space="0" w:color="auto"/>
        <w:right w:val="none" w:sz="0" w:space="0" w:color="auto"/>
      </w:divBdr>
    </w:div>
    <w:div w:id="1213271235">
      <w:bodyDiv w:val="1"/>
      <w:marLeft w:val="0"/>
      <w:marRight w:val="0"/>
      <w:marTop w:val="0"/>
      <w:marBottom w:val="0"/>
      <w:divBdr>
        <w:top w:val="none" w:sz="0" w:space="0" w:color="auto"/>
        <w:left w:val="none" w:sz="0" w:space="0" w:color="auto"/>
        <w:bottom w:val="none" w:sz="0" w:space="0" w:color="auto"/>
        <w:right w:val="none" w:sz="0" w:space="0" w:color="auto"/>
      </w:divBdr>
      <w:divsChild>
        <w:div w:id="1750612827">
          <w:marLeft w:val="0"/>
          <w:marRight w:val="0"/>
          <w:marTop w:val="0"/>
          <w:marBottom w:val="0"/>
          <w:divBdr>
            <w:top w:val="none" w:sz="0" w:space="0" w:color="auto"/>
            <w:left w:val="none" w:sz="0" w:space="0" w:color="auto"/>
            <w:bottom w:val="none" w:sz="0" w:space="0" w:color="auto"/>
            <w:right w:val="none" w:sz="0" w:space="0" w:color="auto"/>
          </w:divBdr>
        </w:div>
        <w:div w:id="818108874">
          <w:marLeft w:val="0"/>
          <w:marRight w:val="0"/>
          <w:marTop w:val="0"/>
          <w:marBottom w:val="0"/>
          <w:divBdr>
            <w:top w:val="none" w:sz="0" w:space="0" w:color="auto"/>
            <w:left w:val="none" w:sz="0" w:space="0" w:color="auto"/>
            <w:bottom w:val="none" w:sz="0" w:space="0" w:color="auto"/>
            <w:right w:val="none" w:sz="0" w:space="0" w:color="auto"/>
          </w:divBdr>
        </w:div>
        <w:div w:id="1023242574">
          <w:marLeft w:val="0"/>
          <w:marRight w:val="0"/>
          <w:marTop w:val="0"/>
          <w:marBottom w:val="0"/>
          <w:divBdr>
            <w:top w:val="none" w:sz="0" w:space="0" w:color="auto"/>
            <w:left w:val="none" w:sz="0" w:space="0" w:color="auto"/>
            <w:bottom w:val="none" w:sz="0" w:space="0" w:color="auto"/>
            <w:right w:val="none" w:sz="0" w:space="0" w:color="auto"/>
          </w:divBdr>
        </w:div>
        <w:div w:id="1616521268">
          <w:marLeft w:val="0"/>
          <w:marRight w:val="0"/>
          <w:marTop w:val="0"/>
          <w:marBottom w:val="0"/>
          <w:divBdr>
            <w:top w:val="none" w:sz="0" w:space="0" w:color="auto"/>
            <w:left w:val="none" w:sz="0" w:space="0" w:color="auto"/>
            <w:bottom w:val="none" w:sz="0" w:space="0" w:color="auto"/>
            <w:right w:val="none" w:sz="0" w:space="0" w:color="auto"/>
          </w:divBdr>
        </w:div>
        <w:div w:id="1846556057">
          <w:marLeft w:val="0"/>
          <w:marRight w:val="0"/>
          <w:marTop w:val="0"/>
          <w:marBottom w:val="0"/>
          <w:divBdr>
            <w:top w:val="none" w:sz="0" w:space="0" w:color="auto"/>
            <w:left w:val="none" w:sz="0" w:space="0" w:color="auto"/>
            <w:bottom w:val="none" w:sz="0" w:space="0" w:color="auto"/>
            <w:right w:val="none" w:sz="0" w:space="0" w:color="auto"/>
          </w:divBdr>
        </w:div>
        <w:div w:id="1177114017">
          <w:marLeft w:val="0"/>
          <w:marRight w:val="0"/>
          <w:marTop w:val="0"/>
          <w:marBottom w:val="0"/>
          <w:divBdr>
            <w:top w:val="none" w:sz="0" w:space="0" w:color="auto"/>
            <w:left w:val="none" w:sz="0" w:space="0" w:color="auto"/>
            <w:bottom w:val="none" w:sz="0" w:space="0" w:color="auto"/>
            <w:right w:val="none" w:sz="0" w:space="0" w:color="auto"/>
          </w:divBdr>
        </w:div>
        <w:div w:id="792334203">
          <w:marLeft w:val="0"/>
          <w:marRight w:val="0"/>
          <w:marTop w:val="0"/>
          <w:marBottom w:val="0"/>
          <w:divBdr>
            <w:top w:val="none" w:sz="0" w:space="0" w:color="auto"/>
            <w:left w:val="none" w:sz="0" w:space="0" w:color="auto"/>
            <w:bottom w:val="none" w:sz="0" w:space="0" w:color="auto"/>
            <w:right w:val="none" w:sz="0" w:space="0" w:color="auto"/>
          </w:divBdr>
        </w:div>
        <w:div w:id="1626429572">
          <w:marLeft w:val="0"/>
          <w:marRight w:val="0"/>
          <w:marTop w:val="0"/>
          <w:marBottom w:val="0"/>
          <w:divBdr>
            <w:top w:val="none" w:sz="0" w:space="0" w:color="auto"/>
            <w:left w:val="none" w:sz="0" w:space="0" w:color="auto"/>
            <w:bottom w:val="none" w:sz="0" w:space="0" w:color="auto"/>
            <w:right w:val="none" w:sz="0" w:space="0" w:color="auto"/>
          </w:divBdr>
        </w:div>
        <w:div w:id="1490711040">
          <w:marLeft w:val="0"/>
          <w:marRight w:val="0"/>
          <w:marTop w:val="0"/>
          <w:marBottom w:val="0"/>
          <w:divBdr>
            <w:top w:val="none" w:sz="0" w:space="0" w:color="auto"/>
            <w:left w:val="none" w:sz="0" w:space="0" w:color="auto"/>
            <w:bottom w:val="none" w:sz="0" w:space="0" w:color="auto"/>
            <w:right w:val="none" w:sz="0" w:space="0" w:color="auto"/>
          </w:divBdr>
        </w:div>
        <w:div w:id="604577935">
          <w:marLeft w:val="0"/>
          <w:marRight w:val="0"/>
          <w:marTop w:val="0"/>
          <w:marBottom w:val="0"/>
          <w:divBdr>
            <w:top w:val="none" w:sz="0" w:space="0" w:color="auto"/>
            <w:left w:val="none" w:sz="0" w:space="0" w:color="auto"/>
            <w:bottom w:val="none" w:sz="0" w:space="0" w:color="auto"/>
            <w:right w:val="none" w:sz="0" w:space="0" w:color="auto"/>
          </w:divBdr>
        </w:div>
        <w:div w:id="802238496">
          <w:marLeft w:val="0"/>
          <w:marRight w:val="0"/>
          <w:marTop w:val="0"/>
          <w:marBottom w:val="0"/>
          <w:divBdr>
            <w:top w:val="none" w:sz="0" w:space="0" w:color="auto"/>
            <w:left w:val="none" w:sz="0" w:space="0" w:color="auto"/>
            <w:bottom w:val="none" w:sz="0" w:space="0" w:color="auto"/>
            <w:right w:val="none" w:sz="0" w:space="0" w:color="auto"/>
          </w:divBdr>
        </w:div>
        <w:div w:id="1428236810">
          <w:marLeft w:val="0"/>
          <w:marRight w:val="0"/>
          <w:marTop w:val="0"/>
          <w:marBottom w:val="0"/>
          <w:divBdr>
            <w:top w:val="none" w:sz="0" w:space="0" w:color="auto"/>
            <w:left w:val="none" w:sz="0" w:space="0" w:color="auto"/>
            <w:bottom w:val="none" w:sz="0" w:space="0" w:color="auto"/>
            <w:right w:val="none" w:sz="0" w:space="0" w:color="auto"/>
          </w:divBdr>
        </w:div>
        <w:div w:id="1254127564">
          <w:marLeft w:val="0"/>
          <w:marRight w:val="0"/>
          <w:marTop w:val="0"/>
          <w:marBottom w:val="0"/>
          <w:divBdr>
            <w:top w:val="none" w:sz="0" w:space="0" w:color="auto"/>
            <w:left w:val="none" w:sz="0" w:space="0" w:color="auto"/>
            <w:bottom w:val="none" w:sz="0" w:space="0" w:color="auto"/>
            <w:right w:val="none" w:sz="0" w:space="0" w:color="auto"/>
          </w:divBdr>
        </w:div>
        <w:div w:id="1842701229">
          <w:marLeft w:val="0"/>
          <w:marRight w:val="0"/>
          <w:marTop w:val="0"/>
          <w:marBottom w:val="0"/>
          <w:divBdr>
            <w:top w:val="none" w:sz="0" w:space="0" w:color="auto"/>
            <w:left w:val="none" w:sz="0" w:space="0" w:color="auto"/>
            <w:bottom w:val="none" w:sz="0" w:space="0" w:color="auto"/>
            <w:right w:val="none" w:sz="0" w:space="0" w:color="auto"/>
          </w:divBdr>
        </w:div>
        <w:div w:id="2143646213">
          <w:marLeft w:val="0"/>
          <w:marRight w:val="0"/>
          <w:marTop w:val="0"/>
          <w:marBottom w:val="0"/>
          <w:divBdr>
            <w:top w:val="none" w:sz="0" w:space="0" w:color="auto"/>
            <w:left w:val="none" w:sz="0" w:space="0" w:color="auto"/>
            <w:bottom w:val="none" w:sz="0" w:space="0" w:color="auto"/>
            <w:right w:val="none" w:sz="0" w:space="0" w:color="auto"/>
          </w:divBdr>
        </w:div>
        <w:div w:id="1559629038">
          <w:marLeft w:val="0"/>
          <w:marRight w:val="0"/>
          <w:marTop w:val="0"/>
          <w:marBottom w:val="0"/>
          <w:divBdr>
            <w:top w:val="none" w:sz="0" w:space="0" w:color="auto"/>
            <w:left w:val="none" w:sz="0" w:space="0" w:color="auto"/>
            <w:bottom w:val="none" w:sz="0" w:space="0" w:color="auto"/>
            <w:right w:val="none" w:sz="0" w:space="0" w:color="auto"/>
          </w:divBdr>
        </w:div>
        <w:div w:id="144857748">
          <w:marLeft w:val="0"/>
          <w:marRight w:val="0"/>
          <w:marTop w:val="0"/>
          <w:marBottom w:val="0"/>
          <w:divBdr>
            <w:top w:val="none" w:sz="0" w:space="0" w:color="auto"/>
            <w:left w:val="none" w:sz="0" w:space="0" w:color="auto"/>
            <w:bottom w:val="none" w:sz="0" w:space="0" w:color="auto"/>
            <w:right w:val="none" w:sz="0" w:space="0" w:color="auto"/>
          </w:divBdr>
        </w:div>
        <w:div w:id="139422779">
          <w:marLeft w:val="0"/>
          <w:marRight w:val="0"/>
          <w:marTop w:val="0"/>
          <w:marBottom w:val="0"/>
          <w:divBdr>
            <w:top w:val="none" w:sz="0" w:space="0" w:color="auto"/>
            <w:left w:val="none" w:sz="0" w:space="0" w:color="auto"/>
            <w:bottom w:val="none" w:sz="0" w:space="0" w:color="auto"/>
            <w:right w:val="none" w:sz="0" w:space="0" w:color="auto"/>
          </w:divBdr>
        </w:div>
        <w:div w:id="1145707898">
          <w:marLeft w:val="0"/>
          <w:marRight w:val="0"/>
          <w:marTop w:val="0"/>
          <w:marBottom w:val="0"/>
          <w:divBdr>
            <w:top w:val="none" w:sz="0" w:space="0" w:color="auto"/>
            <w:left w:val="none" w:sz="0" w:space="0" w:color="auto"/>
            <w:bottom w:val="none" w:sz="0" w:space="0" w:color="auto"/>
            <w:right w:val="none" w:sz="0" w:space="0" w:color="auto"/>
          </w:divBdr>
        </w:div>
        <w:div w:id="1646737702">
          <w:marLeft w:val="0"/>
          <w:marRight w:val="0"/>
          <w:marTop w:val="0"/>
          <w:marBottom w:val="0"/>
          <w:divBdr>
            <w:top w:val="none" w:sz="0" w:space="0" w:color="auto"/>
            <w:left w:val="none" w:sz="0" w:space="0" w:color="auto"/>
            <w:bottom w:val="none" w:sz="0" w:space="0" w:color="auto"/>
            <w:right w:val="none" w:sz="0" w:space="0" w:color="auto"/>
          </w:divBdr>
        </w:div>
        <w:div w:id="1834375715">
          <w:marLeft w:val="0"/>
          <w:marRight w:val="0"/>
          <w:marTop w:val="0"/>
          <w:marBottom w:val="0"/>
          <w:divBdr>
            <w:top w:val="none" w:sz="0" w:space="0" w:color="auto"/>
            <w:left w:val="none" w:sz="0" w:space="0" w:color="auto"/>
            <w:bottom w:val="none" w:sz="0" w:space="0" w:color="auto"/>
            <w:right w:val="none" w:sz="0" w:space="0" w:color="auto"/>
          </w:divBdr>
        </w:div>
        <w:div w:id="605310086">
          <w:marLeft w:val="0"/>
          <w:marRight w:val="0"/>
          <w:marTop w:val="0"/>
          <w:marBottom w:val="0"/>
          <w:divBdr>
            <w:top w:val="none" w:sz="0" w:space="0" w:color="auto"/>
            <w:left w:val="none" w:sz="0" w:space="0" w:color="auto"/>
            <w:bottom w:val="none" w:sz="0" w:space="0" w:color="auto"/>
            <w:right w:val="none" w:sz="0" w:space="0" w:color="auto"/>
          </w:divBdr>
        </w:div>
        <w:div w:id="1051073635">
          <w:marLeft w:val="0"/>
          <w:marRight w:val="0"/>
          <w:marTop w:val="0"/>
          <w:marBottom w:val="0"/>
          <w:divBdr>
            <w:top w:val="none" w:sz="0" w:space="0" w:color="auto"/>
            <w:left w:val="none" w:sz="0" w:space="0" w:color="auto"/>
            <w:bottom w:val="none" w:sz="0" w:space="0" w:color="auto"/>
            <w:right w:val="none" w:sz="0" w:space="0" w:color="auto"/>
          </w:divBdr>
        </w:div>
        <w:div w:id="168259125">
          <w:marLeft w:val="0"/>
          <w:marRight w:val="0"/>
          <w:marTop w:val="0"/>
          <w:marBottom w:val="0"/>
          <w:divBdr>
            <w:top w:val="none" w:sz="0" w:space="0" w:color="auto"/>
            <w:left w:val="none" w:sz="0" w:space="0" w:color="auto"/>
            <w:bottom w:val="none" w:sz="0" w:space="0" w:color="auto"/>
            <w:right w:val="none" w:sz="0" w:space="0" w:color="auto"/>
          </w:divBdr>
        </w:div>
        <w:div w:id="378944675">
          <w:marLeft w:val="0"/>
          <w:marRight w:val="0"/>
          <w:marTop w:val="0"/>
          <w:marBottom w:val="0"/>
          <w:divBdr>
            <w:top w:val="none" w:sz="0" w:space="0" w:color="auto"/>
            <w:left w:val="none" w:sz="0" w:space="0" w:color="auto"/>
            <w:bottom w:val="none" w:sz="0" w:space="0" w:color="auto"/>
            <w:right w:val="none" w:sz="0" w:space="0" w:color="auto"/>
          </w:divBdr>
        </w:div>
        <w:div w:id="1186292332">
          <w:marLeft w:val="0"/>
          <w:marRight w:val="0"/>
          <w:marTop w:val="0"/>
          <w:marBottom w:val="0"/>
          <w:divBdr>
            <w:top w:val="none" w:sz="0" w:space="0" w:color="auto"/>
            <w:left w:val="none" w:sz="0" w:space="0" w:color="auto"/>
            <w:bottom w:val="none" w:sz="0" w:space="0" w:color="auto"/>
            <w:right w:val="none" w:sz="0" w:space="0" w:color="auto"/>
          </w:divBdr>
        </w:div>
        <w:div w:id="1891839712">
          <w:marLeft w:val="0"/>
          <w:marRight w:val="0"/>
          <w:marTop w:val="0"/>
          <w:marBottom w:val="0"/>
          <w:divBdr>
            <w:top w:val="none" w:sz="0" w:space="0" w:color="auto"/>
            <w:left w:val="none" w:sz="0" w:space="0" w:color="auto"/>
            <w:bottom w:val="none" w:sz="0" w:space="0" w:color="auto"/>
            <w:right w:val="none" w:sz="0" w:space="0" w:color="auto"/>
          </w:divBdr>
        </w:div>
        <w:div w:id="1635135322">
          <w:marLeft w:val="0"/>
          <w:marRight w:val="0"/>
          <w:marTop w:val="0"/>
          <w:marBottom w:val="0"/>
          <w:divBdr>
            <w:top w:val="none" w:sz="0" w:space="0" w:color="auto"/>
            <w:left w:val="none" w:sz="0" w:space="0" w:color="auto"/>
            <w:bottom w:val="none" w:sz="0" w:space="0" w:color="auto"/>
            <w:right w:val="none" w:sz="0" w:space="0" w:color="auto"/>
          </w:divBdr>
        </w:div>
        <w:div w:id="630013519">
          <w:marLeft w:val="0"/>
          <w:marRight w:val="0"/>
          <w:marTop w:val="0"/>
          <w:marBottom w:val="0"/>
          <w:divBdr>
            <w:top w:val="none" w:sz="0" w:space="0" w:color="auto"/>
            <w:left w:val="none" w:sz="0" w:space="0" w:color="auto"/>
            <w:bottom w:val="none" w:sz="0" w:space="0" w:color="auto"/>
            <w:right w:val="none" w:sz="0" w:space="0" w:color="auto"/>
          </w:divBdr>
        </w:div>
        <w:div w:id="1957641744">
          <w:marLeft w:val="0"/>
          <w:marRight w:val="0"/>
          <w:marTop w:val="0"/>
          <w:marBottom w:val="0"/>
          <w:divBdr>
            <w:top w:val="none" w:sz="0" w:space="0" w:color="auto"/>
            <w:left w:val="none" w:sz="0" w:space="0" w:color="auto"/>
            <w:bottom w:val="none" w:sz="0" w:space="0" w:color="auto"/>
            <w:right w:val="none" w:sz="0" w:space="0" w:color="auto"/>
          </w:divBdr>
        </w:div>
        <w:div w:id="2034189895">
          <w:marLeft w:val="0"/>
          <w:marRight w:val="0"/>
          <w:marTop w:val="0"/>
          <w:marBottom w:val="0"/>
          <w:divBdr>
            <w:top w:val="none" w:sz="0" w:space="0" w:color="auto"/>
            <w:left w:val="none" w:sz="0" w:space="0" w:color="auto"/>
            <w:bottom w:val="none" w:sz="0" w:space="0" w:color="auto"/>
            <w:right w:val="none" w:sz="0" w:space="0" w:color="auto"/>
          </w:divBdr>
        </w:div>
        <w:div w:id="953706198">
          <w:marLeft w:val="0"/>
          <w:marRight w:val="0"/>
          <w:marTop w:val="0"/>
          <w:marBottom w:val="0"/>
          <w:divBdr>
            <w:top w:val="none" w:sz="0" w:space="0" w:color="auto"/>
            <w:left w:val="none" w:sz="0" w:space="0" w:color="auto"/>
            <w:bottom w:val="none" w:sz="0" w:space="0" w:color="auto"/>
            <w:right w:val="none" w:sz="0" w:space="0" w:color="auto"/>
          </w:divBdr>
        </w:div>
        <w:div w:id="919562949">
          <w:marLeft w:val="0"/>
          <w:marRight w:val="0"/>
          <w:marTop w:val="0"/>
          <w:marBottom w:val="0"/>
          <w:divBdr>
            <w:top w:val="none" w:sz="0" w:space="0" w:color="auto"/>
            <w:left w:val="none" w:sz="0" w:space="0" w:color="auto"/>
            <w:bottom w:val="none" w:sz="0" w:space="0" w:color="auto"/>
            <w:right w:val="none" w:sz="0" w:space="0" w:color="auto"/>
          </w:divBdr>
        </w:div>
        <w:div w:id="822159409">
          <w:marLeft w:val="0"/>
          <w:marRight w:val="0"/>
          <w:marTop w:val="0"/>
          <w:marBottom w:val="0"/>
          <w:divBdr>
            <w:top w:val="none" w:sz="0" w:space="0" w:color="auto"/>
            <w:left w:val="none" w:sz="0" w:space="0" w:color="auto"/>
            <w:bottom w:val="none" w:sz="0" w:space="0" w:color="auto"/>
            <w:right w:val="none" w:sz="0" w:space="0" w:color="auto"/>
          </w:divBdr>
        </w:div>
        <w:div w:id="1811820113">
          <w:marLeft w:val="0"/>
          <w:marRight w:val="0"/>
          <w:marTop w:val="0"/>
          <w:marBottom w:val="0"/>
          <w:divBdr>
            <w:top w:val="none" w:sz="0" w:space="0" w:color="auto"/>
            <w:left w:val="none" w:sz="0" w:space="0" w:color="auto"/>
            <w:bottom w:val="none" w:sz="0" w:space="0" w:color="auto"/>
            <w:right w:val="none" w:sz="0" w:space="0" w:color="auto"/>
          </w:divBdr>
        </w:div>
        <w:div w:id="1828469844">
          <w:marLeft w:val="0"/>
          <w:marRight w:val="0"/>
          <w:marTop w:val="0"/>
          <w:marBottom w:val="0"/>
          <w:divBdr>
            <w:top w:val="none" w:sz="0" w:space="0" w:color="auto"/>
            <w:left w:val="none" w:sz="0" w:space="0" w:color="auto"/>
            <w:bottom w:val="none" w:sz="0" w:space="0" w:color="auto"/>
            <w:right w:val="none" w:sz="0" w:space="0" w:color="auto"/>
          </w:divBdr>
        </w:div>
        <w:div w:id="154998561">
          <w:marLeft w:val="0"/>
          <w:marRight w:val="0"/>
          <w:marTop w:val="0"/>
          <w:marBottom w:val="0"/>
          <w:divBdr>
            <w:top w:val="none" w:sz="0" w:space="0" w:color="auto"/>
            <w:left w:val="none" w:sz="0" w:space="0" w:color="auto"/>
            <w:bottom w:val="none" w:sz="0" w:space="0" w:color="auto"/>
            <w:right w:val="none" w:sz="0" w:space="0" w:color="auto"/>
          </w:divBdr>
        </w:div>
        <w:div w:id="1737514502">
          <w:marLeft w:val="0"/>
          <w:marRight w:val="0"/>
          <w:marTop w:val="0"/>
          <w:marBottom w:val="0"/>
          <w:divBdr>
            <w:top w:val="none" w:sz="0" w:space="0" w:color="auto"/>
            <w:left w:val="none" w:sz="0" w:space="0" w:color="auto"/>
            <w:bottom w:val="none" w:sz="0" w:space="0" w:color="auto"/>
            <w:right w:val="none" w:sz="0" w:space="0" w:color="auto"/>
          </w:divBdr>
        </w:div>
        <w:div w:id="909268943">
          <w:marLeft w:val="0"/>
          <w:marRight w:val="0"/>
          <w:marTop w:val="0"/>
          <w:marBottom w:val="0"/>
          <w:divBdr>
            <w:top w:val="none" w:sz="0" w:space="0" w:color="auto"/>
            <w:left w:val="none" w:sz="0" w:space="0" w:color="auto"/>
            <w:bottom w:val="none" w:sz="0" w:space="0" w:color="auto"/>
            <w:right w:val="none" w:sz="0" w:space="0" w:color="auto"/>
          </w:divBdr>
        </w:div>
        <w:div w:id="902908876">
          <w:marLeft w:val="0"/>
          <w:marRight w:val="0"/>
          <w:marTop w:val="0"/>
          <w:marBottom w:val="0"/>
          <w:divBdr>
            <w:top w:val="none" w:sz="0" w:space="0" w:color="auto"/>
            <w:left w:val="none" w:sz="0" w:space="0" w:color="auto"/>
            <w:bottom w:val="none" w:sz="0" w:space="0" w:color="auto"/>
            <w:right w:val="none" w:sz="0" w:space="0" w:color="auto"/>
          </w:divBdr>
        </w:div>
        <w:div w:id="1737850483">
          <w:marLeft w:val="0"/>
          <w:marRight w:val="0"/>
          <w:marTop w:val="0"/>
          <w:marBottom w:val="0"/>
          <w:divBdr>
            <w:top w:val="none" w:sz="0" w:space="0" w:color="auto"/>
            <w:left w:val="none" w:sz="0" w:space="0" w:color="auto"/>
            <w:bottom w:val="none" w:sz="0" w:space="0" w:color="auto"/>
            <w:right w:val="none" w:sz="0" w:space="0" w:color="auto"/>
          </w:divBdr>
        </w:div>
        <w:div w:id="707267677">
          <w:marLeft w:val="0"/>
          <w:marRight w:val="0"/>
          <w:marTop w:val="0"/>
          <w:marBottom w:val="0"/>
          <w:divBdr>
            <w:top w:val="none" w:sz="0" w:space="0" w:color="auto"/>
            <w:left w:val="none" w:sz="0" w:space="0" w:color="auto"/>
            <w:bottom w:val="none" w:sz="0" w:space="0" w:color="auto"/>
            <w:right w:val="none" w:sz="0" w:space="0" w:color="auto"/>
          </w:divBdr>
        </w:div>
        <w:div w:id="1450122444">
          <w:marLeft w:val="0"/>
          <w:marRight w:val="0"/>
          <w:marTop w:val="0"/>
          <w:marBottom w:val="0"/>
          <w:divBdr>
            <w:top w:val="none" w:sz="0" w:space="0" w:color="auto"/>
            <w:left w:val="none" w:sz="0" w:space="0" w:color="auto"/>
            <w:bottom w:val="none" w:sz="0" w:space="0" w:color="auto"/>
            <w:right w:val="none" w:sz="0" w:space="0" w:color="auto"/>
          </w:divBdr>
        </w:div>
        <w:div w:id="1456220328">
          <w:marLeft w:val="0"/>
          <w:marRight w:val="0"/>
          <w:marTop w:val="0"/>
          <w:marBottom w:val="0"/>
          <w:divBdr>
            <w:top w:val="none" w:sz="0" w:space="0" w:color="auto"/>
            <w:left w:val="none" w:sz="0" w:space="0" w:color="auto"/>
            <w:bottom w:val="none" w:sz="0" w:space="0" w:color="auto"/>
            <w:right w:val="none" w:sz="0" w:space="0" w:color="auto"/>
          </w:divBdr>
        </w:div>
        <w:div w:id="1471093954">
          <w:marLeft w:val="0"/>
          <w:marRight w:val="0"/>
          <w:marTop w:val="0"/>
          <w:marBottom w:val="0"/>
          <w:divBdr>
            <w:top w:val="none" w:sz="0" w:space="0" w:color="auto"/>
            <w:left w:val="none" w:sz="0" w:space="0" w:color="auto"/>
            <w:bottom w:val="none" w:sz="0" w:space="0" w:color="auto"/>
            <w:right w:val="none" w:sz="0" w:space="0" w:color="auto"/>
          </w:divBdr>
        </w:div>
        <w:div w:id="1289895100">
          <w:marLeft w:val="0"/>
          <w:marRight w:val="0"/>
          <w:marTop w:val="0"/>
          <w:marBottom w:val="0"/>
          <w:divBdr>
            <w:top w:val="none" w:sz="0" w:space="0" w:color="auto"/>
            <w:left w:val="none" w:sz="0" w:space="0" w:color="auto"/>
            <w:bottom w:val="none" w:sz="0" w:space="0" w:color="auto"/>
            <w:right w:val="none" w:sz="0" w:space="0" w:color="auto"/>
          </w:divBdr>
        </w:div>
        <w:div w:id="5331368">
          <w:marLeft w:val="0"/>
          <w:marRight w:val="0"/>
          <w:marTop w:val="0"/>
          <w:marBottom w:val="0"/>
          <w:divBdr>
            <w:top w:val="none" w:sz="0" w:space="0" w:color="auto"/>
            <w:left w:val="none" w:sz="0" w:space="0" w:color="auto"/>
            <w:bottom w:val="none" w:sz="0" w:space="0" w:color="auto"/>
            <w:right w:val="none" w:sz="0" w:space="0" w:color="auto"/>
          </w:divBdr>
        </w:div>
        <w:div w:id="368341362">
          <w:marLeft w:val="0"/>
          <w:marRight w:val="0"/>
          <w:marTop w:val="0"/>
          <w:marBottom w:val="0"/>
          <w:divBdr>
            <w:top w:val="none" w:sz="0" w:space="0" w:color="auto"/>
            <w:left w:val="none" w:sz="0" w:space="0" w:color="auto"/>
            <w:bottom w:val="none" w:sz="0" w:space="0" w:color="auto"/>
            <w:right w:val="none" w:sz="0" w:space="0" w:color="auto"/>
          </w:divBdr>
        </w:div>
        <w:div w:id="1083913538">
          <w:marLeft w:val="0"/>
          <w:marRight w:val="0"/>
          <w:marTop w:val="0"/>
          <w:marBottom w:val="0"/>
          <w:divBdr>
            <w:top w:val="none" w:sz="0" w:space="0" w:color="auto"/>
            <w:left w:val="none" w:sz="0" w:space="0" w:color="auto"/>
            <w:bottom w:val="none" w:sz="0" w:space="0" w:color="auto"/>
            <w:right w:val="none" w:sz="0" w:space="0" w:color="auto"/>
          </w:divBdr>
        </w:div>
        <w:div w:id="1300964127">
          <w:marLeft w:val="0"/>
          <w:marRight w:val="0"/>
          <w:marTop w:val="0"/>
          <w:marBottom w:val="0"/>
          <w:divBdr>
            <w:top w:val="none" w:sz="0" w:space="0" w:color="auto"/>
            <w:left w:val="none" w:sz="0" w:space="0" w:color="auto"/>
            <w:bottom w:val="none" w:sz="0" w:space="0" w:color="auto"/>
            <w:right w:val="none" w:sz="0" w:space="0" w:color="auto"/>
          </w:divBdr>
        </w:div>
        <w:div w:id="1782071493">
          <w:marLeft w:val="0"/>
          <w:marRight w:val="0"/>
          <w:marTop w:val="0"/>
          <w:marBottom w:val="0"/>
          <w:divBdr>
            <w:top w:val="none" w:sz="0" w:space="0" w:color="auto"/>
            <w:left w:val="none" w:sz="0" w:space="0" w:color="auto"/>
            <w:bottom w:val="none" w:sz="0" w:space="0" w:color="auto"/>
            <w:right w:val="none" w:sz="0" w:space="0" w:color="auto"/>
          </w:divBdr>
        </w:div>
        <w:div w:id="1410422413">
          <w:marLeft w:val="0"/>
          <w:marRight w:val="0"/>
          <w:marTop w:val="0"/>
          <w:marBottom w:val="0"/>
          <w:divBdr>
            <w:top w:val="none" w:sz="0" w:space="0" w:color="auto"/>
            <w:left w:val="none" w:sz="0" w:space="0" w:color="auto"/>
            <w:bottom w:val="none" w:sz="0" w:space="0" w:color="auto"/>
            <w:right w:val="none" w:sz="0" w:space="0" w:color="auto"/>
          </w:divBdr>
        </w:div>
        <w:div w:id="168831021">
          <w:marLeft w:val="0"/>
          <w:marRight w:val="0"/>
          <w:marTop w:val="0"/>
          <w:marBottom w:val="0"/>
          <w:divBdr>
            <w:top w:val="none" w:sz="0" w:space="0" w:color="auto"/>
            <w:left w:val="none" w:sz="0" w:space="0" w:color="auto"/>
            <w:bottom w:val="none" w:sz="0" w:space="0" w:color="auto"/>
            <w:right w:val="none" w:sz="0" w:space="0" w:color="auto"/>
          </w:divBdr>
        </w:div>
        <w:div w:id="1489714675">
          <w:marLeft w:val="0"/>
          <w:marRight w:val="0"/>
          <w:marTop w:val="0"/>
          <w:marBottom w:val="0"/>
          <w:divBdr>
            <w:top w:val="none" w:sz="0" w:space="0" w:color="auto"/>
            <w:left w:val="none" w:sz="0" w:space="0" w:color="auto"/>
            <w:bottom w:val="none" w:sz="0" w:space="0" w:color="auto"/>
            <w:right w:val="none" w:sz="0" w:space="0" w:color="auto"/>
          </w:divBdr>
        </w:div>
        <w:div w:id="625546168">
          <w:marLeft w:val="0"/>
          <w:marRight w:val="0"/>
          <w:marTop w:val="0"/>
          <w:marBottom w:val="0"/>
          <w:divBdr>
            <w:top w:val="none" w:sz="0" w:space="0" w:color="auto"/>
            <w:left w:val="none" w:sz="0" w:space="0" w:color="auto"/>
            <w:bottom w:val="none" w:sz="0" w:space="0" w:color="auto"/>
            <w:right w:val="none" w:sz="0" w:space="0" w:color="auto"/>
          </w:divBdr>
        </w:div>
        <w:div w:id="109592077">
          <w:marLeft w:val="0"/>
          <w:marRight w:val="0"/>
          <w:marTop w:val="0"/>
          <w:marBottom w:val="0"/>
          <w:divBdr>
            <w:top w:val="none" w:sz="0" w:space="0" w:color="auto"/>
            <w:left w:val="none" w:sz="0" w:space="0" w:color="auto"/>
            <w:bottom w:val="none" w:sz="0" w:space="0" w:color="auto"/>
            <w:right w:val="none" w:sz="0" w:space="0" w:color="auto"/>
          </w:divBdr>
        </w:div>
        <w:div w:id="551233219">
          <w:marLeft w:val="0"/>
          <w:marRight w:val="0"/>
          <w:marTop w:val="0"/>
          <w:marBottom w:val="0"/>
          <w:divBdr>
            <w:top w:val="none" w:sz="0" w:space="0" w:color="auto"/>
            <w:left w:val="none" w:sz="0" w:space="0" w:color="auto"/>
            <w:bottom w:val="none" w:sz="0" w:space="0" w:color="auto"/>
            <w:right w:val="none" w:sz="0" w:space="0" w:color="auto"/>
          </w:divBdr>
        </w:div>
        <w:div w:id="538250498">
          <w:marLeft w:val="0"/>
          <w:marRight w:val="0"/>
          <w:marTop w:val="0"/>
          <w:marBottom w:val="0"/>
          <w:divBdr>
            <w:top w:val="none" w:sz="0" w:space="0" w:color="auto"/>
            <w:left w:val="none" w:sz="0" w:space="0" w:color="auto"/>
            <w:bottom w:val="none" w:sz="0" w:space="0" w:color="auto"/>
            <w:right w:val="none" w:sz="0" w:space="0" w:color="auto"/>
          </w:divBdr>
        </w:div>
        <w:div w:id="150490453">
          <w:marLeft w:val="0"/>
          <w:marRight w:val="0"/>
          <w:marTop w:val="0"/>
          <w:marBottom w:val="0"/>
          <w:divBdr>
            <w:top w:val="none" w:sz="0" w:space="0" w:color="auto"/>
            <w:left w:val="none" w:sz="0" w:space="0" w:color="auto"/>
            <w:bottom w:val="none" w:sz="0" w:space="0" w:color="auto"/>
            <w:right w:val="none" w:sz="0" w:space="0" w:color="auto"/>
          </w:divBdr>
        </w:div>
        <w:div w:id="1667394336">
          <w:marLeft w:val="0"/>
          <w:marRight w:val="0"/>
          <w:marTop w:val="0"/>
          <w:marBottom w:val="0"/>
          <w:divBdr>
            <w:top w:val="none" w:sz="0" w:space="0" w:color="auto"/>
            <w:left w:val="none" w:sz="0" w:space="0" w:color="auto"/>
            <w:bottom w:val="none" w:sz="0" w:space="0" w:color="auto"/>
            <w:right w:val="none" w:sz="0" w:space="0" w:color="auto"/>
          </w:divBdr>
        </w:div>
        <w:div w:id="1342707629">
          <w:marLeft w:val="0"/>
          <w:marRight w:val="0"/>
          <w:marTop w:val="0"/>
          <w:marBottom w:val="0"/>
          <w:divBdr>
            <w:top w:val="none" w:sz="0" w:space="0" w:color="auto"/>
            <w:left w:val="none" w:sz="0" w:space="0" w:color="auto"/>
            <w:bottom w:val="none" w:sz="0" w:space="0" w:color="auto"/>
            <w:right w:val="none" w:sz="0" w:space="0" w:color="auto"/>
          </w:divBdr>
        </w:div>
        <w:div w:id="1194198615">
          <w:marLeft w:val="0"/>
          <w:marRight w:val="0"/>
          <w:marTop w:val="0"/>
          <w:marBottom w:val="0"/>
          <w:divBdr>
            <w:top w:val="none" w:sz="0" w:space="0" w:color="auto"/>
            <w:left w:val="none" w:sz="0" w:space="0" w:color="auto"/>
            <w:bottom w:val="none" w:sz="0" w:space="0" w:color="auto"/>
            <w:right w:val="none" w:sz="0" w:space="0" w:color="auto"/>
          </w:divBdr>
        </w:div>
        <w:div w:id="884873176">
          <w:marLeft w:val="0"/>
          <w:marRight w:val="0"/>
          <w:marTop w:val="0"/>
          <w:marBottom w:val="0"/>
          <w:divBdr>
            <w:top w:val="none" w:sz="0" w:space="0" w:color="auto"/>
            <w:left w:val="none" w:sz="0" w:space="0" w:color="auto"/>
            <w:bottom w:val="none" w:sz="0" w:space="0" w:color="auto"/>
            <w:right w:val="none" w:sz="0" w:space="0" w:color="auto"/>
          </w:divBdr>
        </w:div>
        <w:div w:id="922879512">
          <w:marLeft w:val="0"/>
          <w:marRight w:val="0"/>
          <w:marTop w:val="0"/>
          <w:marBottom w:val="0"/>
          <w:divBdr>
            <w:top w:val="none" w:sz="0" w:space="0" w:color="auto"/>
            <w:left w:val="none" w:sz="0" w:space="0" w:color="auto"/>
            <w:bottom w:val="none" w:sz="0" w:space="0" w:color="auto"/>
            <w:right w:val="none" w:sz="0" w:space="0" w:color="auto"/>
          </w:divBdr>
        </w:div>
        <w:div w:id="1668285327">
          <w:marLeft w:val="0"/>
          <w:marRight w:val="0"/>
          <w:marTop w:val="0"/>
          <w:marBottom w:val="0"/>
          <w:divBdr>
            <w:top w:val="none" w:sz="0" w:space="0" w:color="auto"/>
            <w:left w:val="none" w:sz="0" w:space="0" w:color="auto"/>
            <w:bottom w:val="none" w:sz="0" w:space="0" w:color="auto"/>
            <w:right w:val="none" w:sz="0" w:space="0" w:color="auto"/>
          </w:divBdr>
        </w:div>
        <w:div w:id="312489163">
          <w:marLeft w:val="0"/>
          <w:marRight w:val="0"/>
          <w:marTop w:val="0"/>
          <w:marBottom w:val="0"/>
          <w:divBdr>
            <w:top w:val="none" w:sz="0" w:space="0" w:color="auto"/>
            <w:left w:val="none" w:sz="0" w:space="0" w:color="auto"/>
            <w:bottom w:val="none" w:sz="0" w:space="0" w:color="auto"/>
            <w:right w:val="none" w:sz="0" w:space="0" w:color="auto"/>
          </w:divBdr>
        </w:div>
        <w:div w:id="1838810252">
          <w:marLeft w:val="0"/>
          <w:marRight w:val="0"/>
          <w:marTop w:val="0"/>
          <w:marBottom w:val="0"/>
          <w:divBdr>
            <w:top w:val="none" w:sz="0" w:space="0" w:color="auto"/>
            <w:left w:val="none" w:sz="0" w:space="0" w:color="auto"/>
            <w:bottom w:val="none" w:sz="0" w:space="0" w:color="auto"/>
            <w:right w:val="none" w:sz="0" w:space="0" w:color="auto"/>
          </w:divBdr>
        </w:div>
        <w:div w:id="165633220">
          <w:marLeft w:val="0"/>
          <w:marRight w:val="0"/>
          <w:marTop w:val="0"/>
          <w:marBottom w:val="0"/>
          <w:divBdr>
            <w:top w:val="none" w:sz="0" w:space="0" w:color="auto"/>
            <w:left w:val="none" w:sz="0" w:space="0" w:color="auto"/>
            <w:bottom w:val="none" w:sz="0" w:space="0" w:color="auto"/>
            <w:right w:val="none" w:sz="0" w:space="0" w:color="auto"/>
          </w:divBdr>
        </w:div>
        <w:div w:id="1764640540">
          <w:marLeft w:val="0"/>
          <w:marRight w:val="0"/>
          <w:marTop w:val="0"/>
          <w:marBottom w:val="0"/>
          <w:divBdr>
            <w:top w:val="none" w:sz="0" w:space="0" w:color="auto"/>
            <w:left w:val="none" w:sz="0" w:space="0" w:color="auto"/>
            <w:bottom w:val="none" w:sz="0" w:space="0" w:color="auto"/>
            <w:right w:val="none" w:sz="0" w:space="0" w:color="auto"/>
          </w:divBdr>
        </w:div>
        <w:div w:id="436675178">
          <w:marLeft w:val="0"/>
          <w:marRight w:val="0"/>
          <w:marTop w:val="0"/>
          <w:marBottom w:val="0"/>
          <w:divBdr>
            <w:top w:val="none" w:sz="0" w:space="0" w:color="auto"/>
            <w:left w:val="none" w:sz="0" w:space="0" w:color="auto"/>
            <w:bottom w:val="none" w:sz="0" w:space="0" w:color="auto"/>
            <w:right w:val="none" w:sz="0" w:space="0" w:color="auto"/>
          </w:divBdr>
        </w:div>
        <w:div w:id="1022509934">
          <w:marLeft w:val="0"/>
          <w:marRight w:val="0"/>
          <w:marTop w:val="0"/>
          <w:marBottom w:val="0"/>
          <w:divBdr>
            <w:top w:val="none" w:sz="0" w:space="0" w:color="auto"/>
            <w:left w:val="none" w:sz="0" w:space="0" w:color="auto"/>
            <w:bottom w:val="none" w:sz="0" w:space="0" w:color="auto"/>
            <w:right w:val="none" w:sz="0" w:space="0" w:color="auto"/>
          </w:divBdr>
        </w:div>
        <w:div w:id="1825200926">
          <w:marLeft w:val="0"/>
          <w:marRight w:val="0"/>
          <w:marTop w:val="0"/>
          <w:marBottom w:val="0"/>
          <w:divBdr>
            <w:top w:val="none" w:sz="0" w:space="0" w:color="auto"/>
            <w:left w:val="none" w:sz="0" w:space="0" w:color="auto"/>
            <w:bottom w:val="none" w:sz="0" w:space="0" w:color="auto"/>
            <w:right w:val="none" w:sz="0" w:space="0" w:color="auto"/>
          </w:divBdr>
        </w:div>
        <w:div w:id="705762562">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 w:id="1153761305">
          <w:marLeft w:val="0"/>
          <w:marRight w:val="0"/>
          <w:marTop w:val="0"/>
          <w:marBottom w:val="0"/>
          <w:divBdr>
            <w:top w:val="none" w:sz="0" w:space="0" w:color="auto"/>
            <w:left w:val="none" w:sz="0" w:space="0" w:color="auto"/>
            <w:bottom w:val="none" w:sz="0" w:space="0" w:color="auto"/>
            <w:right w:val="none" w:sz="0" w:space="0" w:color="auto"/>
          </w:divBdr>
        </w:div>
        <w:div w:id="1128400016">
          <w:marLeft w:val="0"/>
          <w:marRight w:val="0"/>
          <w:marTop w:val="0"/>
          <w:marBottom w:val="0"/>
          <w:divBdr>
            <w:top w:val="none" w:sz="0" w:space="0" w:color="auto"/>
            <w:left w:val="none" w:sz="0" w:space="0" w:color="auto"/>
            <w:bottom w:val="none" w:sz="0" w:space="0" w:color="auto"/>
            <w:right w:val="none" w:sz="0" w:space="0" w:color="auto"/>
          </w:divBdr>
        </w:div>
        <w:div w:id="398793103">
          <w:marLeft w:val="0"/>
          <w:marRight w:val="0"/>
          <w:marTop w:val="0"/>
          <w:marBottom w:val="0"/>
          <w:divBdr>
            <w:top w:val="none" w:sz="0" w:space="0" w:color="auto"/>
            <w:left w:val="none" w:sz="0" w:space="0" w:color="auto"/>
            <w:bottom w:val="none" w:sz="0" w:space="0" w:color="auto"/>
            <w:right w:val="none" w:sz="0" w:space="0" w:color="auto"/>
          </w:divBdr>
        </w:div>
        <w:div w:id="355232828">
          <w:marLeft w:val="0"/>
          <w:marRight w:val="0"/>
          <w:marTop w:val="0"/>
          <w:marBottom w:val="0"/>
          <w:divBdr>
            <w:top w:val="none" w:sz="0" w:space="0" w:color="auto"/>
            <w:left w:val="none" w:sz="0" w:space="0" w:color="auto"/>
            <w:bottom w:val="none" w:sz="0" w:space="0" w:color="auto"/>
            <w:right w:val="none" w:sz="0" w:space="0" w:color="auto"/>
          </w:divBdr>
        </w:div>
        <w:div w:id="1921216018">
          <w:marLeft w:val="0"/>
          <w:marRight w:val="0"/>
          <w:marTop w:val="0"/>
          <w:marBottom w:val="0"/>
          <w:divBdr>
            <w:top w:val="none" w:sz="0" w:space="0" w:color="auto"/>
            <w:left w:val="none" w:sz="0" w:space="0" w:color="auto"/>
            <w:bottom w:val="none" w:sz="0" w:space="0" w:color="auto"/>
            <w:right w:val="none" w:sz="0" w:space="0" w:color="auto"/>
          </w:divBdr>
        </w:div>
        <w:div w:id="1417747523">
          <w:marLeft w:val="0"/>
          <w:marRight w:val="0"/>
          <w:marTop w:val="0"/>
          <w:marBottom w:val="0"/>
          <w:divBdr>
            <w:top w:val="none" w:sz="0" w:space="0" w:color="auto"/>
            <w:left w:val="none" w:sz="0" w:space="0" w:color="auto"/>
            <w:bottom w:val="none" w:sz="0" w:space="0" w:color="auto"/>
            <w:right w:val="none" w:sz="0" w:space="0" w:color="auto"/>
          </w:divBdr>
        </w:div>
        <w:div w:id="1036085101">
          <w:marLeft w:val="0"/>
          <w:marRight w:val="0"/>
          <w:marTop w:val="0"/>
          <w:marBottom w:val="0"/>
          <w:divBdr>
            <w:top w:val="none" w:sz="0" w:space="0" w:color="auto"/>
            <w:left w:val="none" w:sz="0" w:space="0" w:color="auto"/>
            <w:bottom w:val="none" w:sz="0" w:space="0" w:color="auto"/>
            <w:right w:val="none" w:sz="0" w:space="0" w:color="auto"/>
          </w:divBdr>
        </w:div>
        <w:div w:id="1589076001">
          <w:marLeft w:val="0"/>
          <w:marRight w:val="0"/>
          <w:marTop w:val="0"/>
          <w:marBottom w:val="0"/>
          <w:divBdr>
            <w:top w:val="none" w:sz="0" w:space="0" w:color="auto"/>
            <w:left w:val="none" w:sz="0" w:space="0" w:color="auto"/>
            <w:bottom w:val="none" w:sz="0" w:space="0" w:color="auto"/>
            <w:right w:val="none" w:sz="0" w:space="0" w:color="auto"/>
          </w:divBdr>
        </w:div>
        <w:div w:id="39130442">
          <w:marLeft w:val="0"/>
          <w:marRight w:val="0"/>
          <w:marTop w:val="0"/>
          <w:marBottom w:val="0"/>
          <w:divBdr>
            <w:top w:val="none" w:sz="0" w:space="0" w:color="auto"/>
            <w:left w:val="none" w:sz="0" w:space="0" w:color="auto"/>
            <w:bottom w:val="none" w:sz="0" w:space="0" w:color="auto"/>
            <w:right w:val="none" w:sz="0" w:space="0" w:color="auto"/>
          </w:divBdr>
        </w:div>
        <w:div w:id="1350333577">
          <w:marLeft w:val="0"/>
          <w:marRight w:val="0"/>
          <w:marTop w:val="0"/>
          <w:marBottom w:val="0"/>
          <w:divBdr>
            <w:top w:val="none" w:sz="0" w:space="0" w:color="auto"/>
            <w:left w:val="none" w:sz="0" w:space="0" w:color="auto"/>
            <w:bottom w:val="none" w:sz="0" w:space="0" w:color="auto"/>
            <w:right w:val="none" w:sz="0" w:space="0" w:color="auto"/>
          </w:divBdr>
        </w:div>
        <w:div w:id="1295984871">
          <w:marLeft w:val="0"/>
          <w:marRight w:val="0"/>
          <w:marTop w:val="0"/>
          <w:marBottom w:val="0"/>
          <w:divBdr>
            <w:top w:val="none" w:sz="0" w:space="0" w:color="auto"/>
            <w:left w:val="none" w:sz="0" w:space="0" w:color="auto"/>
            <w:bottom w:val="none" w:sz="0" w:space="0" w:color="auto"/>
            <w:right w:val="none" w:sz="0" w:space="0" w:color="auto"/>
          </w:divBdr>
        </w:div>
        <w:div w:id="1239750283">
          <w:marLeft w:val="0"/>
          <w:marRight w:val="0"/>
          <w:marTop w:val="0"/>
          <w:marBottom w:val="0"/>
          <w:divBdr>
            <w:top w:val="none" w:sz="0" w:space="0" w:color="auto"/>
            <w:left w:val="none" w:sz="0" w:space="0" w:color="auto"/>
            <w:bottom w:val="none" w:sz="0" w:space="0" w:color="auto"/>
            <w:right w:val="none" w:sz="0" w:space="0" w:color="auto"/>
          </w:divBdr>
        </w:div>
        <w:div w:id="1619294583">
          <w:marLeft w:val="0"/>
          <w:marRight w:val="0"/>
          <w:marTop w:val="0"/>
          <w:marBottom w:val="0"/>
          <w:divBdr>
            <w:top w:val="none" w:sz="0" w:space="0" w:color="auto"/>
            <w:left w:val="none" w:sz="0" w:space="0" w:color="auto"/>
            <w:bottom w:val="none" w:sz="0" w:space="0" w:color="auto"/>
            <w:right w:val="none" w:sz="0" w:space="0" w:color="auto"/>
          </w:divBdr>
        </w:div>
        <w:div w:id="1993871591">
          <w:marLeft w:val="0"/>
          <w:marRight w:val="0"/>
          <w:marTop w:val="0"/>
          <w:marBottom w:val="0"/>
          <w:divBdr>
            <w:top w:val="none" w:sz="0" w:space="0" w:color="auto"/>
            <w:left w:val="none" w:sz="0" w:space="0" w:color="auto"/>
            <w:bottom w:val="none" w:sz="0" w:space="0" w:color="auto"/>
            <w:right w:val="none" w:sz="0" w:space="0" w:color="auto"/>
          </w:divBdr>
        </w:div>
        <w:div w:id="203102696">
          <w:marLeft w:val="0"/>
          <w:marRight w:val="0"/>
          <w:marTop w:val="0"/>
          <w:marBottom w:val="0"/>
          <w:divBdr>
            <w:top w:val="none" w:sz="0" w:space="0" w:color="auto"/>
            <w:left w:val="none" w:sz="0" w:space="0" w:color="auto"/>
            <w:bottom w:val="none" w:sz="0" w:space="0" w:color="auto"/>
            <w:right w:val="none" w:sz="0" w:space="0" w:color="auto"/>
          </w:divBdr>
        </w:div>
        <w:div w:id="2017146914">
          <w:marLeft w:val="0"/>
          <w:marRight w:val="0"/>
          <w:marTop w:val="0"/>
          <w:marBottom w:val="0"/>
          <w:divBdr>
            <w:top w:val="none" w:sz="0" w:space="0" w:color="auto"/>
            <w:left w:val="none" w:sz="0" w:space="0" w:color="auto"/>
            <w:bottom w:val="none" w:sz="0" w:space="0" w:color="auto"/>
            <w:right w:val="none" w:sz="0" w:space="0" w:color="auto"/>
          </w:divBdr>
        </w:div>
        <w:div w:id="362294137">
          <w:marLeft w:val="0"/>
          <w:marRight w:val="0"/>
          <w:marTop w:val="0"/>
          <w:marBottom w:val="0"/>
          <w:divBdr>
            <w:top w:val="none" w:sz="0" w:space="0" w:color="auto"/>
            <w:left w:val="none" w:sz="0" w:space="0" w:color="auto"/>
            <w:bottom w:val="none" w:sz="0" w:space="0" w:color="auto"/>
            <w:right w:val="none" w:sz="0" w:space="0" w:color="auto"/>
          </w:divBdr>
        </w:div>
        <w:div w:id="1339188903">
          <w:marLeft w:val="0"/>
          <w:marRight w:val="0"/>
          <w:marTop w:val="0"/>
          <w:marBottom w:val="0"/>
          <w:divBdr>
            <w:top w:val="none" w:sz="0" w:space="0" w:color="auto"/>
            <w:left w:val="none" w:sz="0" w:space="0" w:color="auto"/>
            <w:bottom w:val="none" w:sz="0" w:space="0" w:color="auto"/>
            <w:right w:val="none" w:sz="0" w:space="0" w:color="auto"/>
          </w:divBdr>
        </w:div>
        <w:div w:id="809901260">
          <w:marLeft w:val="0"/>
          <w:marRight w:val="0"/>
          <w:marTop w:val="0"/>
          <w:marBottom w:val="0"/>
          <w:divBdr>
            <w:top w:val="none" w:sz="0" w:space="0" w:color="auto"/>
            <w:left w:val="none" w:sz="0" w:space="0" w:color="auto"/>
            <w:bottom w:val="none" w:sz="0" w:space="0" w:color="auto"/>
            <w:right w:val="none" w:sz="0" w:space="0" w:color="auto"/>
          </w:divBdr>
        </w:div>
        <w:div w:id="1564952364">
          <w:marLeft w:val="0"/>
          <w:marRight w:val="0"/>
          <w:marTop w:val="0"/>
          <w:marBottom w:val="0"/>
          <w:divBdr>
            <w:top w:val="none" w:sz="0" w:space="0" w:color="auto"/>
            <w:left w:val="none" w:sz="0" w:space="0" w:color="auto"/>
            <w:bottom w:val="none" w:sz="0" w:space="0" w:color="auto"/>
            <w:right w:val="none" w:sz="0" w:space="0" w:color="auto"/>
          </w:divBdr>
        </w:div>
        <w:div w:id="1995209744">
          <w:marLeft w:val="0"/>
          <w:marRight w:val="0"/>
          <w:marTop w:val="0"/>
          <w:marBottom w:val="0"/>
          <w:divBdr>
            <w:top w:val="none" w:sz="0" w:space="0" w:color="auto"/>
            <w:left w:val="none" w:sz="0" w:space="0" w:color="auto"/>
            <w:bottom w:val="none" w:sz="0" w:space="0" w:color="auto"/>
            <w:right w:val="none" w:sz="0" w:space="0" w:color="auto"/>
          </w:divBdr>
        </w:div>
        <w:div w:id="198586385">
          <w:marLeft w:val="0"/>
          <w:marRight w:val="0"/>
          <w:marTop w:val="0"/>
          <w:marBottom w:val="0"/>
          <w:divBdr>
            <w:top w:val="none" w:sz="0" w:space="0" w:color="auto"/>
            <w:left w:val="none" w:sz="0" w:space="0" w:color="auto"/>
            <w:bottom w:val="none" w:sz="0" w:space="0" w:color="auto"/>
            <w:right w:val="none" w:sz="0" w:space="0" w:color="auto"/>
          </w:divBdr>
        </w:div>
        <w:div w:id="298073862">
          <w:marLeft w:val="0"/>
          <w:marRight w:val="0"/>
          <w:marTop w:val="0"/>
          <w:marBottom w:val="0"/>
          <w:divBdr>
            <w:top w:val="none" w:sz="0" w:space="0" w:color="auto"/>
            <w:left w:val="none" w:sz="0" w:space="0" w:color="auto"/>
            <w:bottom w:val="none" w:sz="0" w:space="0" w:color="auto"/>
            <w:right w:val="none" w:sz="0" w:space="0" w:color="auto"/>
          </w:divBdr>
        </w:div>
        <w:div w:id="1752238932">
          <w:marLeft w:val="0"/>
          <w:marRight w:val="0"/>
          <w:marTop w:val="0"/>
          <w:marBottom w:val="0"/>
          <w:divBdr>
            <w:top w:val="none" w:sz="0" w:space="0" w:color="auto"/>
            <w:left w:val="none" w:sz="0" w:space="0" w:color="auto"/>
            <w:bottom w:val="none" w:sz="0" w:space="0" w:color="auto"/>
            <w:right w:val="none" w:sz="0" w:space="0" w:color="auto"/>
          </w:divBdr>
        </w:div>
        <w:div w:id="679815693">
          <w:marLeft w:val="0"/>
          <w:marRight w:val="0"/>
          <w:marTop w:val="0"/>
          <w:marBottom w:val="0"/>
          <w:divBdr>
            <w:top w:val="none" w:sz="0" w:space="0" w:color="auto"/>
            <w:left w:val="none" w:sz="0" w:space="0" w:color="auto"/>
            <w:bottom w:val="none" w:sz="0" w:space="0" w:color="auto"/>
            <w:right w:val="none" w:sz="0" w:space="0" w:color="auto"/>
          </w:divBdr>
        </w:div>
        <w:div w:id="1452702103">
          <w:marLeft w:val="0"/>
          <w:marRight w:val="0"/>
          <w:marTop w:val="0"/>
          <w:marBottom w:val="0"/>
          <w:divBdr>
            <w:top w:val="none" w:sz="0" w:space="0" w:color="auto"/>
            <w:left w:val="none" w:sz="0" w:space="0" w:color="auto"/>
            <w:bottom w:val="none" w:sz="0" w:space="0" w:color="auto"/>
            <w:right w:val="none" w:sz="0" w:space="0" w:color="auto"/>
          </w:divBdr>
        </w:div>
        <w:div w:id="1232470352">
          <w:marLeft w:val="0"/>
          <w:marRight w:val="0"/>
          <w:marTop w:val="0"/>
          <w:marBottom w:val="0"/>
          <w:divBdr>
            <w:top w:val="none" w:sz="0" w:space="0" w:color="auto"/>
            <w:left w:val="none" w:sz="0" w:space="0" w:color="auto"/>
            <w:bottom w:val="none" w:sz="0" w:space="0" w:color="auto"/>
            <w:right w:val="none" w:sz="0" w:space="0" w:color="auto"/>
          </w:divBdr>
        </w:div>
        <w:div w:id="1555891607">
          <w:marLeft w:val="0"/>
          <w:marRight w:val="0"/>
          <w:marTop w:val="0"/>
          <w:marBottom w:val="0"/>
          <w:divBdr>
            <w:top w:val="none" w:sz="0" w:space="0" w:color="auto"/>
            <w:left w:val="none" w:sz="0" w:space="0" w:color="auto"/>
            <w:bottom w:val="none" w:sz="0" w:space="0" w:color="auto"/>
            <w:right w:val="none" w:sz="0" w:space="0" w:color="auto"/>
          </w:divBdr>
        </w:div>
        <w:div w:id="200097437">
          <w:marLeft w:val="0"/>
          <w:marRight w:val="0"/>
          <w:marTop w:val="0"/>
          <w:marBottom w:val="0"/>
          <w:divBdr>
            <w:top w:val="none" w:sz="0" w:space="0" w:color="auto"/>
            <w:left w:val="none" w:sz="0" w:space="0" w:color="auto"/>
            <w:bottom w:val="none" w:sz="0" w:space="0" w:color="auto"/>
            <w:right w:val="none" w:sz="0" w:space="0" w:color="auto"/>
          </w:divBdr>
        </w:div>
        <w:div w:id="754283838">
          <w:marLeft w:val="0"/>
          <w:marRight w:val="0"/>
          <w:marTop w:val="0"/>
          <w:marBottom w:val="0"/>
          <w:divBdr>
            <w:top w:val="none" w:sz="0" w:space="0" w:color="auto"/>
            <w:left w:val="none" w:sz="0" w:space="0" w:color="auto"/>
            <w:bottom w:val="none" w:sz="0" w:space="0" w:color="auto"/>
            <w:right w:val="none" w:sz="0" w:space="0" w:color="auto"/>
          </w:divBdr>
        </w:div>
        <w:div w:id="1742485329">
          <w:marLeft w:val="0"/>
          <w:marRight w:val="0"/>
          <w:marTop w:val="0"/>
          <w:marBottom w:val="0"/>
          <w:divBdr>
            <w:top w:val="none" w:sz="0" w:space="0" w:color="auto"/>
            <w:left w:val="none" w:sz="0" w:space="0" w:color="auto"/>
            <w:bottom w:val="none" w:sz="0" w:space="0" w:color="auto"/>
            <w:right w:val="none" w:sz="0" w:space="0" w:color="auto"/>
          </w:divBdr>
        </w:div>
        <w:div w:id="1241480542">
          <w:marLeft w:val="0"/>
          <w:marRight w:val="0"/>
          <w:marTop w:val="0"/>
          <w:marBottom w:val="0"/>
          <w:divBdr>
            <w:top w:val="none" w:sz="0" w:space="0" w:color="auto"/>
            <w:left w:val="none" w:sz="0" w:space="0" w:color="auto"/>
            <w:bottom w:val="none" w:sz="0" w:space="0" w:color="auto"/>
            <w:right w:val="none" w:sz="0" w:space="0" w:color="auto"/>
          </w:divBdr>
        </w:div>
        <w:div w:id="448201838">
          <w:marLeft w:val="0"/>
          <w:marRight w:val="0"/>
          <w:marTop w:val="0"/>
          <w:marBottom w:val="0"/>
          <w:divBdr>
            <w:top w:val="none" w:sz="0" w:space="0" w:color="auto"/>
            <w:left w:val="none" w:sz="0" w:space="0" w:color="auto"/>
            <w:bottom w:val="none" w:sz="0" w:space="0" w:color="auto"/>
            <w:right w:val="none" w:sz="0" w:space="0" w:color="auto"/>
          </w:divBdr>
        </w:div>
        <w:div w:id="1956861485">
          <w:marLeft w:val="0"/>
          <w:marRight w:val="0"/>
          <w:marTop w:val="0"/>
          <w:marBottom w:val="0"/>
          <w:divBdr>
            <w:top w:val="none" w:sz="0" w:space="0" w:color="auto"/>
            <w:left w:val="none" w:sz="0" w:space="0" w:color="auto"/>
            <w:bottom w:val="none" w:sz="0" w:space="0" w:color="auto"/>
            <w:right w:val="none" w:sz="0" w:space="0" w:color="auto"/>
          </w:divBdr>
        </w:div>
        <w:div w:id="298265129">
          <w:marLeft w:val="0"/>
          <w:marRight w:val="0"/>
          <w:marTop w:val="0"/>
          <w:marBottom w:val="0"/>
          <w:divBdr>
            <w:top w:val="none" w:sz="0" w:space="0" w:color="auto"/>
            <w:left w:val="none" w:sz="0" w:space="0" w:color="auto"/>
            <w:bottom w:val="none" w:sz="0" w:space="0" w:color="auto"/>
            <w:right w:val="none" w:sz="0" w:space="0" w:color="auto"/>
          </w:divBdr>
        </w:div>
        <w:div w:id="2089032744">
          <w:marLeft w:val="0"/>
          <w:marRight w:val="0"/>
          <w:marTop w:val="0"/>
          <w:marBottom w:val="0"/>
          <w:divBdr>
            <w:top w:val="none" w:sz="0" w:space="0" w:color="auto"/>
            <w:left w:val="none" w:sz="0" w:space="0" w:color="auto"/>
            <w:bottom w:val="none" w:sz="0" w:space="0" w:color="auto"/>
            <w:right w:val="none" w:sz="0" w:space="0" w:color="auto"/>
          </w:divBdr>
        </w:div>
        <w:div w:id="983894902">
          <w:marLeft w:val="0"/>
          <w:marRight w:val="0"/>
          <w:marTop w:val="0"/>
          <w:marBottom w:val="0"/>
          <w:divBdr>
            <w:top w:val="none" w:sz="0" w:space="0" w:color="auto"/>
            <w:left w:val="none" w:sz="0" w:space="0" w:color="auto"/>
            <w:bottom w:val="none" w:sz="0" w:space="0" w:color="auto"/>
            <w:right w:val="none" w:sz="0" w:space="0" w:color="auto"/>
          </w:divBdr>
        </w:div>
        <w:div w:id="746464245">
          <w:marLeft w:val="0"/>
          <w:marRight w:val="0"/>
          <w:marTop w:val="0"/>
          <w:marBottom w:val="0"/>
          <w:divBdr>
            <w:top w:val="none" w:sz="0" w:space="0" w:color="auto"/>
            <w:left w:val="none" w:sz="0" w:space="0" w:color="auto"/>
            <w:bottom w:val="none" w:sz="0" w:space="0" w:color="auto"/>
            <w:right w:val="none" w:sz="0" w:space="0" w:color="auto"/>
          </w:divBdr>
        </w:div>
        <w:div w:id="145561789">
          <w:marLeft w:val="0"/>
          <w:marRight w:val="0"/>
          <w:marTop w:val="0"/>
          <w:marBottom w:val="0"/>
          <w:divBdr>
            <w:top w:val="none" w:sz="0" w:space="0" w:color="auto"/>
            <w:left w:val="none" w:sz="0" w:space="0" w:color="auto"/>
            <w:bottom w:val="none" w:sz="0" w:space="0" w:color="auto"/>
            <w:right w:val="none" w:sz="0" w:space="0" w:color="auto"/>
          </w:divBdr>
        </w:div>
        <w:div w:id="115949782">
          <w:marLeft w:val="0"/>
          <w:marRight w:val="0"/>
          <w:marTop w:val="0"/>
          <w:marBottom w:val="0"/>
          <w:divBdr>
            <w:top w:val="none" w:sz="0" w:space="0" w:color="auto"/>
            <w:left w:val="none" w:sz="0" w:space="0" w:color="auto"/>
            <w:bottom w:val="none" w:sz="0" w:space="0" w:color="auto"/>
            <w:right w:val="none" w:sz="0" w:space="0" w:color="auto"/>
          </w:divBdr>
        </w:div>
        <w:div w:id="1982687727">
          <w:marLeft w:val="0"/>
          <w:marRight w:val="0"/>
          <w:marTop w:val="0"/>
          <w:marBottom w:val="0"/>
          <w:divBdr>
            <w:top w:val="none" w:sz="0" w:space="0" w:color="auto"/>
            <w:left w:val="none" w:sz="0" w:space="0" w:color="auto"/>
            <w:bottom w:val="none" w:sz="0" w:space="0" w:color="auto"/>
            <w:right w:val="none" w:sz="0" w:space="0" w:color="auto"/>
          </w:divBdr>
        </w:div>
        <w:div w:id="282153389">
          <w:marLeft w:val="0"/>
          <w:marRight w:val="0"/>
          <w:marTop w:val="0"/>
          <w:marBottom w:val="0"/>
          <w:divBdr>
            <w:top w:val="none" w:sz="0" w:space="0" w:color="auto"/>
            <w:left w:val="none" w:sz="0" w:space="0" w:color="auto"/>
            <w:bottom w:val="none" w:sz="0" w:space="0" w:color="auto"/>
            <w:right w:val="none" w:sz="0" w:space="0" w:color="auto"/>
          </w:divBdr>
        </w:div>
        <w:div w:id="181550363">
          <w:marLeft w:val="0"/>
          <w:marRight w:val="0"/>
          <w:marTop w:val="0"/>
          <w:marBottom w:val="0"/>
          <w:divBdr>
            <w:top w:val="none" w:sz="0" w:space="0" w:color="auto"/>
            <w:left w:val="none" w:sz="0" w:space="0" w:color="auto"/>
            <w:bottom w:val="none" w:sz="0" w:space="0" w:color="auto"/>
            <w:right w:val="none" w:sz="0" w:space="0" w:color="auto"/>
          </w:divBdr>
        </w:div>
        <w:div w:id="1164590025">
          <w:marLeft w:val="0"/>
          <w:marRight w:val="0"/>
          <w:marTop w:val="0"/>
          <w:marBottom w:val="0"/>
          <w:divBdr>
            <w:top w:val="none" w:sz="0" w:space="0" w:color="auto"/>
            <w:left w:val="none" w:sz="0" w:space="0" w:color="auto"/>
            <w:bottom w:val="none" w:sz="0" w:space="0" w:color="auto"/>
            <w:right w:val="none" w:sz="0" w:space="0" w:color="auto"/>
          </w:divBdr>
        </w:div>
        <w:div w:id="939751682">
          <w:marLeft w:val="0"/>
          <w:marRight w:val="0"/>
          <w:marTop w:val="0"/>
          <w:marBottom w:val="0"/>
          <w:divBdr>
            <w:top w:val="none" w:sz="0" w:space="0" w:color="auto"/>
            <w:left w:val="none" w:sz="0" w:space="0" w:color="auto"/>
            <w:bottom w:val="none" w:sz="0" w:space="0" w:color="auto"/>
            <w:right w:val="none" w:sz="0" w:space="0" w:color="auto"/>
          </w:divBdr>
        </w:div>
        <w:div w:id="1609266097">
          <w:marLeft w:val="0"/>
          <w:marRight w:val="0"/>
          <w:marTop w:val="0"/>
          <w:marBottom w:val="0"/>
          <w:divBdr>
            <w:top w:val="none" w:sz="0" w:space="0" w:color="auto"/>
            <w:left w:val="none" w:sz="0" w:space="0" w:color="auto"/>
            <w:bottom w:val="none" w:sz="0" w:space="0" w:color="auto"/>
            <w:right w:val="none" w:sz="0" w:space="0" w:color="auto"/>
          </w:divBdr>
        </w:div>
        <w:div w:id="2105298876">
          <w:marLeft w:val="0"/>
          <w:marRight w:val="0"/>
          <w:marTop w:val="0"/>
          <w:marBottom w:val="0"/>
          <w:divBdr>
            <w:top w:val="none" w:sz="0" w:space="0" w:color="auto"/>
            <w:left w:val="none" w:sz="0" w:space="0" w:color="auto"/>
            <w:bottom w:val="none" w:sz="0" w:space="0" w:color="auto"/>
            <w:right w:val="none" w:sz="0" w:space="0" w:color="auto"/>
          </w:divBdr>
        </w:div>
        <w:div w:id="1824546585">
          <w:marLeft w:val="0"/>
          <w:marRight w:val="0"/>
          <w:marTop w:val="0"/>
          <w:marBottom w:val="0"/>
          <w:divBdr>
            <w:top w:val="none" w:sz="0" w:space="0" w:color="auto"/>
            <w:left w:val="none" w:sz="0" w:space="0" w:color="auto"/>
            <w:bottom w:val="none" w:sz="0" w:space="0" w:color="auto"/>
            <w:right w:val="none" w:sz="0" w:space="0" w:color="auto"/>
          </w:divBdr>
        </w:div>
        <w:div w:id="1768234981">
          <w:marLeft w:val="0"/>
          <w:marRight w:val="0"/>
          <w:marTop w:val="0"/>
          <w:marBottom w:val="0"/>
          <w:divBdr>
            <w:top w:val="none" w:sz="0" w:space="0" w:color="auto"/>
            <w:left w:val="none" w:sz="0" w:space="0" w:color="auto"/>
            <w:bottom w:val="none" w:sz="0" w:space="0" w:color="auto"/>
            <w:right w:val="none" w:sz="0" w:space="0" w:color="auto"/>
          </w:divBdr>
        </w:div>
        <w:div w:id="768278596">
          <w:marLeft w:val="0"/>
          <w:marRight w:val="0"/>
          <w:marTop w:val="0"/>
          <w:marBottom w:val="0"/>
          <w:divBdr>
            <w:top w:val="none" w:sz="0" w:space="0" w:color="auto"/>
            <w:left w:val="none" w:sz="0" w:space="0" w:color="auto"/>
            <w:bottom w:val="none" w:sz="0" w:space="0" w:color="auto"/>
            <w:right w:val="none" w:sz="0" w:space="0" w:color="auto"/>
          </w:divBdr>
        </w:div>
        <w:div w:id="785927885">
          <w:marLeft w:val="0"/>
          <w:marRight w:val="0"/>
          <w:marTop w:val="0"/>
          <w:marBottom w:val="0"/>
          <w:divBdr>
            <w:top w:val="none" w:sz="0" w:space="0" w:color="auto"/>
            <w:left w:val="none" w:sz="0" w:space="0" w:color="auto"/>
            <w:bottom w:val="none" w:sz="0" w:space="0" w:color="auto"/>
            <w:right w:val="none" w:sz="0" w:space="0" w:color="auto"/>
          </w:divBdr>
        </w:div>
        <w:div w:id="565914711">
          <w:marLeft w:val="0"/>
          <w:marRight w:val="0"/>
          <w:marTop w:val="0"/>
          <w:marBottom w:val="0"/>
          <w:divBdr>
            <w:top w:val="none" w:sz="0" w:space="0" w:color="auto"/>
            <w:left w:val="none" w:sz="0" w:space="0" w:color="auto"/>
            <w:bottom w:val="none" w:sz="0" w:space="0" w:color="auto"/>
            <w:right w:val="none" w:sz="0" w:space="0" w:color="auto"/>
          </w:divBdr>
        </w:div>
        <w:div w:id="276134556">
          <w:marLeft w:val="0"/>
          <w:marRight w:val="0"/>
          <w:marTop w:val="0"/>
          <w:marBottom w:val="0"/>
          <w:divBdr>
            <w:top w:val="none" w:sz="0" w:space="0" w:color="auto"/>
            <w:left w:val="none" w:sz="0" w:space="0" w:color="auto"/>
            <w:bottom w:val="none" w:sz="0" w:space="0" w:color="auto"/>
            <w:right w:val="none" w:sz="0" w:space="0" w:color="auto"/>
          </w:divBdr>
        </w:div>
      </w:divsChild>
    </w:div>
    <w:div w:id="1339578268">
      <w:bodyDiv w:val="1"/>
      <w:marLeft w:val="0"/>
      <w:marRight w:val="0"/>
      <w:marTop w:val="0"/>
      <w:marBottom w:val="0"/>
      <w:divBdr>
        <w:top w:val="none" w:sz="0" w:space="0" w:color="auto"/>
        <w:left w:val="none" w:sz="0" w:space="0" w:color="auto"/>
        <w:bottom w:val="none" w:sz="0" w:space="0" w:color="auto"/>
        <w:right w:val="none" w:sz="0" w:space="0" w:color="auto"/>
      </w:divBdr>
    </w:div>
    <w:div w:id="1376156136">
      <w:bodyDiv w:val="1"/>
      <w:marLeft w:val="0"/>
      <w:marRight w:val="0"/>
      <w:marTop w:val="0"/>
      <w:marBottom w:val="0"/>
      <w:divBdr>
        <w:top w:val="none" w:sz="0" w:space="0" w:color="auto"/>
        <w:left w:val="none" w:sz="0" w:space="0" w:color="auto"/>
        <w:bottom w:val="none" w:sz="0" w:space="0" w:color="auto"/>
        <w:right w:val="none" w:sz="0" w:space="0" w:color="auto"/>
      </w:divBdr>
    </w:div>
    <w:div w:id="1643459792">
      <w:bodyDiv w:val="1"/>
      <w:marLeft w:val="0"/>
      <w:marRight w:val="0"/>
      <w:marTop w:val="0"/>
      <w:marBottom w:val="0"/>
      <w:divBdr>
        <w:top w:val="none" w:sz="0" w:space="0" w:color="auto"/>
        <w:left w:val="none" w:sz="0" w:space="0" w:color="auto"/>
        <w:bottom w:val="none" w:sz="0" w:space="0" w:color="auto"/>
        <w:right w:val="none" w:sz="0" w:space="0" w:color="auto"/>
      </w:divBdr>
    </w:div>
    <w:div w:id="1696269408">
      <w:bodyDiv w:val="1"/>
      <w:marLeft w:val="0"/>
      <w:marRight w:val="0"/>
      <w:marTop w:val="0"/>
      <w:marBottom w:val="0"/>
      <w:divBdr>
        <w:top w:val="none" w:sz="0" w:space="0" w:color="auto"/>
        <w:left w:val="none" w:sz="0" w:space="0" w:color="auto"/>
        <w:bottom w:val="none" w:sz="0" w:space="0" w:color="auto"/>
        <w:right w:val="none" w:sz="0" w:space="0" w:color="auto"/>
      </w:divBdr>
    </w:div>
    <w:div w:id="1771897682">
      <w:bodyDiv w:val="1"/>
      <w:marLeft w:val="0"/>
      <w:marRight w:val="0"/>
      <w:marTop w:val="0"/>
      <w:marBottom w:val="0"/>
      <w:divBdr>
        <w:top w:val="none" w:sz="0" w:space="0" w:color="auto"/>
        <w:left w:val="none" w:sz="0" w:space="0" w:color="auto"/>
        <w:bottom w:val="none" w:sz="0" w:space="0" w:color="auto"/>
        <w:right w:val="none" w:sz="0" w:space="0" w:color="auto"/>
      </w:divBdr>
    </w:div>
    <w:div w:id="1799257486">
      <w:bodyDiv w:val="1"/>
      <w:marLeft w:val="0"/>
      <w:marRight w:val="0"/>
      <w:marTop w:val="0"/>
      <w:marBottom w:val="0"/>
      <w:divBdr>
        <w:top w:val="none" w:sz="0" w:space="0" w:color="auto"/>
        <w:left w:val="none" w:sz="0" w:space="0" w:color="auto"/>
        <w:bottom w:val="none" w:sz="0" w:space="0" w:color="auto"/>
        <w:right w:val="none" w:sz="0" w:space="0" w:color="auto"/>
      </w:divBdr>
    </w:div>
    <w:div w:id="2045717014">
      <w:bodyDiv w:val="1"/>
      <w:marLeft w:val="0"/>
      <w:marRight w:val="0"/>
      <w:marTop w:val="0"/>
      <w:marBottom w:val="0"/>
      <w:divBdr>
        <w:top w:val="none" w:sz="0" w:space="0" w:color="auto"/>
        <w:left w:val="none" w:sz="0" w:space="0" w:color="auto"/>
        <w:bottom w:val="none" w:sz="0" w:space="0" w:color="auto"/>
        <w:right w:val="none" w:sz="0" w:space="0" w:color="auto"/>
      </w:divBdr>
    </w:div>
    <w:div w:id="208274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6249</TotalTime>
  <Pages>1</Pages>
  <Words>7535</Words>
  <Characters>4295</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39</cp:revision>
  <dcterms:created xsi:type="dcterms:W3CDTF">2026-02-04T10:23:00Z</dcterms:created>
  <dcterms:modified xsi:type="dcterms:W3CDTF">2026-06-09T09:50:00Z</dcterms:modified>
</cp:coreProperties>
</file>